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C499A" w14:textId="77777777" w:rsidR="00046712" w:rsidRPr="006579E4" w:rsidRDefault="00046712">
      <w:pPr>
        <w:widowControl w:val="0"/>
        <w:autoSpaceDE w:val="0"/>
        <w:autoSpaceDN w:val="0"/>
        <w:adjustRightInd w:val="0"/>
        <w:rPr>
          <w:rFonts w:ascii="Calibri" w:eastAsia="Times New Roman" w:hAnsi="Calibri" w:cs="Calibri"/>
          <w:color w:val="000000"/>
          <w:sz w:val="28"/>
          <w:szCs w:val="28"/>
        </w:rPr>
      </w:pPr>
    </w:p>
    <w:p w14:paraId="2B107FC0" w14:textId="77777777" w:rsidR="00046712" w:rsidRPr="006579E4" w:rsidRDefault="00046712">
      <w:pPr>
        <w:widowControl w:val="0"/>
        <w:autoSpaceDE w:val="0"/>
        <w:autoSpaceDN w:val="0"/>
        <w:adjustRightInd w:val="0"/>
        <w:rPr>
          <w:rFonts w:ascii="Calibri" w:eastAsia="Times New Roman" w:hAnsi="Calibri" w:cs="Calibri"/>
          <w:sz w:val="28"/>
          <w:szCs w:val="28"/>
        </w:rPr>
      </w:pPr>
    </w:p>
    <w:p w14:paraId="3301A452" w14:textId="77777777" w:rsidR="00046712" w:rsidRPr="006579E4" w:rsidRDefault="00046712" w:rsidP="00046712">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ab/>
      </w:r>
    </w:p>
    <w:p w14:paraId="6109A0C6" w14:textId="77777777" w:rsidR="00A75CCF" w:rsidRPr="006579E4" w:rsidRDefault="00046712" w:rsidP="00046712">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Teachers Notes</w:t>
      </w:r>
      <w:r w:rsidR="00A75CCF" w:rsidRPr="006579E4">
        <w:rPr>
          <w:rFonts w:ascii="Calibri" w:eastAsia="Times New Roman" w:hAnsi="Calibri" w:cs="Calibri"/>
          <w:sz w:val="28"/>
          <w:szCs w:val="28"/>
        </w:rPr>
        <w:t xml:space="preserve"> Before You Begin</w:t>
      </w:r>
      <w:r w:rsidRPr="006579E4">
        <w:rPr>
          <w:rFonts w:ascii="Calibri" w:eastAsia="Times New Roman" w:hAnsi="Calibri" w:cs="Calibri"/>
          <w:sz w:val="28"/>
          <w:szCs w:val="28"/>
        </w:rPr>
        <w:t>:</w:t>
      </w:r>
      <w:r w:rsidR="00A75CCF" w:rsidRPr="006579E4">
        <w:rPr>
          <w:rFonts w:ascii="Calibri" w:eastAsia="Times New Roman" w:hAnsi="Calibri" w:cs="Calibri"/>
          <w:sz w:val="28"/>
          <w:szCs w:val="28"/>
        </w:rPr>
        <w:t xml:space="preserve"> </w:t>
      </w:r>
    </w:p>
    <w:p w14:paraId="4969B49B" w14:textId="77777777" w:rsidR="00A75CCF" w:rsidRPr="006579E4" w:rsidRDefault="00A75CCF" w:rsidP="00046712">
      <w:pPr>
        <w:widowControl w:val="0"/>
        <w:tabs>
          <w:tab w:val="left" w:pos="3495"/>
        </w:tabs>
        <w:autoSpaceDE w:val="0"/>
        <w:autoSpaceDN w:val="0"/>
        <w:adjustRightInd w:val="0"/>
        <w:jc w:val="both"/>
        <w:rPr>
          <w:rFonts w:ascii="Calibri" w:eastAsia="Times New Roman" w:hAnsi="Calibri" w:cs="Calibri"/>
          <w:sz w:val="28"/>
          <w:szCs w:val="28"/>
        </w:rPr>
      </w:pPr>
    </w:p>
    <w:p w14:paraId="77426EA1" w14:textId="04504581" w:rsidR="00046712"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-When preparing the “ponds” use about 25-30 goldfish</w:t>
      </w:r>
      <w:r w:rsidR="00E41F27" w:rsidRPr="006579E4">
        <w:rPr>
          <w:rFonts w:ascii="Calibri" w:eastAsia="Times New Roman" w:hAnsi="Calibri" w:cs="Calibri"/>
          <w:sz w:val="28"/>
          <w:szCs w:val="28"/>
        </w:rPr>
        <w:t xml:space="preserve"> or kidney beans.</w:t>
      </w:r>
      <w:r w:rsidRPr="006579E4">
        <w:rPr>
          <w:rFonts w:ascii="Calibri" w:eastAsia="Times New Roman" w:hAnsi="Calibri" w:cs="Calibri"/>
          <w:sz w:val="28"/>
          <w:szCs w:val="28"/>
        </w:rPr>
        <w:t xml:space="preserve"> </w:t>
      </w:r>
    </w:p>
    <w:p w14:paraId="4A9B0BE7"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Adjust the time of the fishing session if needed. Say something like “due to the excess fish population the Fish Commission has extended the fishing season by 30 second</w:t>
      </w:r>
      <w:r w:rsidR="00A74584" w:rsidRPr="006579E4">
        <w:rPr>
          <w:rFonts w:ascii="Calibri" w:eastAsia="Times New Roman" w:hAnsi="Calibri" w:cs="Calibri"/>
          <w:sz w:val="28"/>
          <w:szCs w:val="28"/>
        </w:rPr>
        <w:t>s</w:t>
      </w:r>
      <w:r w:rsidRPr="006579E4">
        <w:rPr>
          <w:rFonts w:ascii="Calibri" w:eastAsia="Times New Roman" w:hAnsi="Calibri" w:cs="Calibri"/>
          <w:sz w:val="28"/>
          <w:szCs w:val="28"/>
        </w:rPr>
        <w:t xml:space="preserve">. You may need to do this if you notice some of the ponds are overflowing or if you are running out of goldfish. </w:t>
      </w:r>
    </w:p>
    <w:p w14:paraId="392468AC"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xml:space="preserve">-Emphasize the no talking prior to going over </w:t>
      </w:r>
      <w:r w:rsidR="00A74584" w:rsidRPr="006579E4">
        <w:rPr>
          <w:rFonts w:ascii="Calibri" w:eastAsia="Times New Roman" w:hAnsi="Calibri" w:cs="Calibri"/>
          <w:sz w:val="28"/>
          <w:szCs w:val="28"/>
        </w:rPr>
        <w:t>instructions</w:t>
      </w:r>
      <w:r w:rsidRPr="006579E4">
        <w:rPr>
          <w:rFonts w:ascii="Calibri" w:eastAsia="Times New Roman" w:hAnsi="Calibri" w:cs="Calibri"/>
          <w:sz w:val="28"/>
          <w:szCs w:val="28"/>
        </w:rPr>
        <w:t>. If you do not, students will quickly figure it out and adjust their fish intake.</w:t>
      </w:r>
    </w:p>
    <w:p w14:paraId="44D05A76"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xml:space="preserve">-Warn students they may inhale small pieces of salt or cracker. Also mention that if they feel light headed they need to stop. </w:t>
      </w:r>
      <w:r w:rsidR="00A74584" w:rsidRPr="006579E4">
        <w:rPr>
          <w:rFonts w:ascii="Calibri" w:eastAsia="Times New Roman" w:hAnsi="Calibri" w:cs="Calibri"/>
          <w:sz w:val="28"/>
          <w:szCs w:val="28"/>
        </w:rPr>
        <w:t>(I have never had an issue)</w:t>
      </w:r>
    </w:p>
    <w:p w14:paraId="082B41C1"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xml:space="preserve">-Have a few extra bowls out so students can place their caught fish in it. </w:t>
      </w:r>
      <w:r w:rsidR="00A74584" w:rsidRPr="006579E4">
        <w:rPr>
          <w:rFonts w:ascii="Calibri" w:eastAsia="Times New Roman" w:hAnsi="Calibri" w:cs="Calibri"/>
          <w:sz w:val="28"/>
          <w:szCs w:val="28"/>
        </w:rPr>
        <w:t>Have some extra fish at each station for reproducing each generation.</w:t>
      </w:r>
    </w:p>
    <w:p w14:paraId="7E863744"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p>
    <w:p w14:paraId="7E0327B5"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p>
    <w:p w14:paraId="5A173C45"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Taking it to the next level.</w:t>
      </w:r>
    </w:p>
    <w:p w14:paraId="48700419" w14:textId="77777777" w:rsidR="00A75CCF" w:rsidRPr="006579E4" w:rsidRDefault="00A75CCF"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w:t>
      </w:r>
      <w:r w:rsidR="00BC4247" w:rsidRPr="006579E4">
        <w:rPr>
          <w:rFonts w:ascii="Calibri" w:eastAsia="Times New Roman" w:hAnsi="Calibri" w:cs="Calibri"/>
          <w:sz w:val="28"/>
          <w:szCs w:val="28"/>
        </w:rPr>
        <w:t>Make it a competition for round two</w:t>
      </w:r>
      <w:r w:rsidR="00A74584" w:rsidRPr="006579E4">
        <w:rPr>
          <w:rFonts w:ascii="Calibri" w:eastAsia="Times New Roman" w:hAnsi="Calibri" w:cs="Calibri"/>
          <w:sz w:val="28"/>
          <w:szCs w:val="28"/>
        </w:rPr>
        <w:t>, maybe give away homework passes</w:t>
      </w:r>
      <w:r w:rsidR="00BC4247" w:rsidRPr="006579E4">
        <w:rPr>
          <w:rFonts w:ascii="Calibri" w:eastAsia="Times New Roman" w:hAnsi="Calibri" w:cs="Calibri"/>
          <w:sz w:val="28"/>
          <w:szCs w:val="28"/>
        </w:rPr>
        <w:t>. Have students try to earn the most money without exhausting their resources.</w:t>
      </w:r>
    </w:p>
    <w:p w14:paraId="0C5A158B" w14:textId="77777777" w:rsidR="00BC4247" w:rsidRPr="006579E4" w:rsidRDefault="00BC4247"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xml:space="preserve">-Nominate </w:t>
      </w:r>
      <w:r w:rsidR="00A74584" w:rsidRPr="006579E4">
        <w:rPr>
          <w:rFonts w:ascii="Calibri" w:eastAsia="Times New Roman" w:hAnsi="Calibri" w:cs="Calibri"/>
          <w:sz w:val="28"/>
          <w:szCs w:val="28"/>
        </w:rPr>
        <w:t>some</w:t>
      </w:r>
      <w:r w:rsidRPr="006579E4">
        <w:rPr>
          <w:rFonts w:ascii="Calibri" w:eastAsia="Times New Roman" w:hAnsi="Calibri" w:cs="Calibri"/>
          <w:sz w:val="28"/>
          <w:szCs w:val="28"/>
        </w:rPr>
        <w:t xml:space="preserve"> students to be “Commissioners” to enforce rules (time) and create new laws based on the populations in the ponds. The teacher remains a part of this discussion. Students may choose to add “limits” to how many fish can be caught, extend or reduce the season, impose fines and revoke fishing privileges if laws are broken. </w:t>
      </w:r>
      <w:r w:rsidR="00A74584" w:rsidRPr="006579E4">
        <w:rPr>
          <w:rFonts w:ascii="Calibri" w:eastAsia="Times New Roman" w:hAnsi="Calibri" w:cs="Calibri"/>
          <w:sz w:val="28"/>
          <w:szCs w:val="28"/>
        </w:rPr>
        <w:t>(This will not work for all classes but has worked well with an honors class.)</w:t>
      </w:r>
    </w:p>
    <w:p w14:paraId="76F91C88" w14:textId="77777777" w:rsidR="00BC4247" w:rsidRPr="006579E4" w:rsidRDefault="00BC4247" w:rsidP="00A75CCF">
      <w:pPr>
        <w:widowControl w:val="0"/>
        <w:tabs>
          <w:tab w:val="left" w:pos="3495"/>
        </w:tabs>
        <w:autoSpaceDE w:val="0"/>
        <w:autoSpaceDN w:val="0"/>
        <w:adjustRightInd w:val="0"/>
        <w:jc w:val="both"/>
        <w:rPr>
          <w:rFonts w:ascii="Calibri" w:eastAsia="Times New Roman" w:hAnsi="Calibri" w:cs="Calibri"/>
          <w:sz w:val="28"/>
          <w:szCs w:val="28"/>
        </w:rPr>
      </w:pPr>
      <w:r w:rsidRPr="006579E4">
        <w:rPr>
          <w:rFonts w:ascii="Calibri" w:eastAsia="Times New Roman" w:hAnsi="Calibri" w:cs="Calibri"/>
          <w:sz w:val="28"/>
          <w:szCs w:val="28"/>
        </w:rPr>
        <w:t xml:space="preserve">-Add a condition that if the population gets too large that the populations will die off to a small number of survivors. </w:t>
      </w:r>
    </w:p>
    <w:p w14:paraId="4DC87F99" w14:textId="77777777" w:rsidR="00BC4247" w:rsidRPr="006579E4" w:rsidRDefault="00BC4247" w:rsidP="00A75CCF">
      <w:pPr>
        <w:widowControl w:val="0"/>
        <w:tabs>
          <w:tab w:val="left" w:pos="3495"/>
        </w:tabs>
        <w:autoSpaceDE w:val="0"/>
        <w:autoSpaceDN w:val="0"/>
        <w:adjustRightInd w:val="0"/>
        <w:jc w:val="both"/>
        <w:rPr>
          <w:rFonts w:ascii="Calibri" w:eastAsia="Times New Roman" w:hAnsi="Calibri" w:cs="Calibri"/>
          <w:sz w:val="28"/>
          <w:szCs w:val="28"/>
        </w:rPr>
      </w:pPr>
    </w:p>
    <w:p w14:paraId="1FD3E388" w14:textId="77777777" w:rsidR="00A75CCF" w:rsidRPr="006579E4" w:rsidRDefault="00A75CCF" w:rsidP="00046712">
      <w:pPr>
        <w:widowControl w:val="0"/>
        <w:tabs>
          <w:tab w:val="left" w:pos="3495"/>
        </w:tabs>
        <w:autoSpaceDE w:val="0"/>
        <w:autoSpaceDN w:val="0"/>
        <w:adjustRightInd w:val="0"/>
        <w:jc w:val="both"/>
        <w:rPr>
          <w:rFonts w:ascii="Calibri" w:eastAsia="Times New Roman" w:hAnsi="Calibri" w:cs="Calibri"/>
          <w:sz w:val="28"/>
          <w:szCs w:val="28"/>
        </w:rPr>
      </w:pPr>
    </w:p>
    <w:p w14:paraId="1ECC8ECE" w14:textId="77777777" w:rsidR="00071CF7" w:rsidRPr="006579E4" w:rsidRDefault="00046712">
      <w:pPr>
        <w:widowControl w:val="0"/>
        <w:autoSpaceDE w:val="0"/>
        <w:autoSpaceDN w:val="0"/>
        <w:adjustRightInd w:val="0"/>
        <w:rPr>
          <w:rFonts w:ascii="Calibri" w:eastAsia="Times New Roman" w:hAnsi="Calibri" w:cs="Calibri"/>
          <w:color w:val="000000"/>
          <w:sz w:val="28"/>
          <w:szCs w:val="28"/>
        </w:rPr>
      </w:pPr>
      <w:r w:rsidRPr="006579E4">
        <w:rPr>
          <w:rFonts w:ascii="Calibri" w:eastAsia="Times New Roman" w:hAnsi="Calibri" w:cs="Calibri"/>
          <w:sz w:val="28"/>
          <w:szCs w:val="28"/>
        </w:rPr>
        <w:br w:type="page"/>
      </w:r>
      <w:r w:rsidR="00071CF7" w:rsidRPr="006579E4">
        <w:rPr>
          <w:rFonts w:ascii="Calibri" w:eastAsia="Times New Roman" w:hAnsi="Calibri" w:cs="Calibri"/>
          <w:color w:val="000000"/>
          <w:sz w:val="28"/>
          <w:szCs w:val="28"/>
        </w:rPr>
        <w:lastRenderedPageBreak/>
        <w:t>Name _____________________________ Date ________________ Period__</w:t>
      </w:r>
    </w:p>
    <w:p w14:paraId="288F49BB" w14:textId="77777777" w:rsidR="00AC4495" w:rsidRPr="006579E4" w:rsidRDefault="00543D4E" w:rsidP="00071CF7">
      <w:pPr>
        <w:widowControl w:val="0"/>
        <w:autoSpaceDE w:val="0"/>
        <w:autoSpaceDN w:val="0"/>
        <w:adjustRightInd w:val="0"/>
        <w:jc w:val="center"/>
        <w:rPr>
          <w:rFonts w:ascii="Calibri" w:eastAsia="Times New Roman" w:hAnsi="Calibri" w:cs="Calibri"/>
          <w:b/>
          <w:color w:val="000000"/>
          <w:sz w:val="36"/>
        </w:rPr>
      </w:pPr>
      <w:r w:rsidRPr="006579E4">
        <w:rPr>
          <w:rFonts w:ascii="Calibri" w:eastAsia="Times New Roman" w:hAnsi="Calibri" w:cs="Calibri"/>
          <w:b/>
          <w:color w:val="000000"/>
          <w:sz w:val="36"/>
        </w:rPr>
        <w:t>Tragedy of Commons</w:t>
      </w:r>
    </w:p>
    <w:p w14:paraId="1C0C5D0F" w14:textId="77777777" w:rsidR="00071CF7" w:rsidRPr="006579E4" w:rsidRDefault="00071CF7">
      <w:pPr>
        <w:widowControl w:val="0"/>
        <w:autoSpaceDE w:val="0"/>
        <w:autoSpaceDN w:val="0"/>
        <w:adjustRightInd w:val="0"/>
        <w:rPr>
          <w:rFonts w:ascii="Calibri" w:eastAsia="Times New Roman" w:hAnsi="Calibri" w:cs="Calibri"/>
          <w:b/>
          <w:color w:val="000000"/>
          <w:sz w:val="28"/>
        </w:rPr>
      </w:pPr>
    </w:p>
    <w:p w14:paraId="215ABEED" w14:textId="77777777" w:rsidR="00AC4495" w:rsidRPr="006579E4" w:rsidRDefault="00AC4495">
      <w:pPr>
        <w:widowControl w:val="0"/>
        <w:autoSpaceDE w:val="0"/>
        <w:autoSpaceDN w:val="0"/>
        <w:adjustRightInd w:val="0"/>
        <w:rPr>
          <w:rFonts w:ascii="Calibri" w:eastAsia="Times New Roman" w:hAnsi="Calibri" w:cs="Calibri"/>
          <w:b/>
          <w:color w:val="000000"/>
          <w:sz w:val="28"/>
        </w:rPr>
      </w:pPr>
      <w:r w:rsidRPr="006579E4">
        <w:rPr>
          <w:rFonts w:ascii="Calibri" w:eastAsia="Times New Roman" w:hAnsi="Calibri" w:cs="Calibri"/>
          <w:b/>
          <w:color w:val="000000"/>
          <w:sz w:val="28"/>
        </w:rPr>
        <w:t>Purpose:</w:t>
      </w:r>
    </w:p>
    <w:p w14:paraId="315B3F99" w14:textId="77777777"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The purpose of this simulation is to explore how resources are used when they are available to multiple parties.</w:t>
      </w:r>
    </w:p>
    <w:p w14:paraId="14A39E96" w14:textId="77777777" w:rsidR="00071CF7" w:rsidRPr="006579E4" w:rsidRDefault="00071CF7">
      <w:pPr>
        <w:widowControl w:val="0"/>
        <w:autoSpaceDE w:val="0"/>
        <w:autoSpaceDN w:val="0"/>
        <w:adjustRightInd w:val="0"/>
        <w:rPr>
          <w:rFonts w:ascii="Calibri" w:eastAsia="Times New Roman" w:hAnsi="Calibri" w:cs="Calibri"/>
          <w:b/>
          <w:color w:val="000000"/>
          <w:sz w:val="28"/>
        </w:rPr>
      </w:pPr>
    </w:p>
    <w:p w14:paraId="64079756" w14:textId="77777777" w:rsidR="00AC4495" w:rsidRPr="006579E4" w:rsidRDefault="00AC4495">
      <w:pPr>
        <w:widowControl w:val="0"/>
        <w:autoSpaceDE w:val="0"/>
        <w:autoSpaceDN w:val="0"/>
        <w:adjustRightInd w:val="0"/>
        <w:rPr>
          <w:rFonts w:ascii="Calibri" w:eastAsia="Times New Roman" w:hAnsi="Calibri" w:cs="Calibri"/>
          <w:b/>
          <w:color w:val="000000"/>
          <w:sz w:val="28"/>
        </w:rPr>
      </w:pPr>
      <w:r w:rsidRPr="006579E4">
        <w:rPr>
          <w:rFonts w:ascii="Calibri" w:eastAsia="Times New Roman" w:hAnsi="Calibri" w:cs="Calibri"/>
          <w:b/>
          <w:color w:val="000000"/>
          <w:sz w:val="28"/>
        </w:rPr>
        <w:t>Objective:</w:t>
      </w:r>
    </w:p>
    <w:p w14:paraId="1245BCF3" w14:textId="77777777"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Harvest as many fish as you can without destroying the lakes.</w:t>
      </w:r>
    </w:p>
    <w:p w14:paraId="186E6FAD" w14:textId="77777777"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Use your experience to understand the conditions leading to the “tragedy of the commons.” Devise strategies to avoid depletion of a limited common resource. Apply your experience in class to global environmental problems.</w:t>
      </w:r>
    </w:p>
    <w:p w14:paraId="5FBEF891" w14:textId="77777777" w:rsidR="00071CF7" w:rsidRPr="006579E4" w:rsidRDefault="00071CF7">
      <w:pPr>
        <w:widowControl w:val="0"/>
        <w:autoSpaceDE w:val="0"/>
        <w:autoSpaceDN w:val="0"/>
        <w:adjustRightInd w:val="0"/>
        <w:rPr>
          <w:rFonts w:ascii="Calibri" w:eastAsia="Times New Roman" w:hAnsi="Calibri" w:cs="Calibri"/>
          <w:b/>
          <w:color w:val="000000"/>
          <w:sz w:val="28"/>
        </w:rPr>
      </w:pPr>
    </w:p>
    <w:p w14:paraId="3C52BFC6" w14:textId="77777777" w:rsidR="00AC4495" w:rsidRPr="006579E4" w:rsidRDefault="00AC4495">
      <w:pPr>
        <w:widowControl w:val="0"/>
        <w:autoSpaceDE w:val="0"/>
        <w:autoSpaceDN w:val="0"/>
        <w:adjustRightInd w:val="0"/>
        <w:rPr>
          <w:rFonts w:ascii="Calibri" w:eastAsia="Times New Roman" w:hAnsi="Calibri" w:cs="Calibri"/>
          <w:b/>
          <w:color w:val="000000"/>
          <w:sz w:val="28"/>
        </w:rPr>
      </w:pPr>
      <w:r w:rsidRPr="006579E4">
        <w:rPr>
          <w:rFonts w:ascii="Calibri" w:eastAsia="Times New Roman" w:hAnsi="Calibri" w:cs="Calibri"/>
          <w:b/>
          <w:color w:val="000000"/>
          <w:sz w:val="28"/>
        </w:rPr>
        <w:t>Materials:</w:t>
      </w:r>
    </w:p>
    <w:p w14:paraId="4D93D463" w14:textId="5AAA9E22"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Goldfish crackers</w:t>
      </w:r>
      <w:r w:rsidR="00E41F27" w:rsidRPr="006579E4">
        <w:rPr>
          <w:rFonts w:ascii="Calibri" w:eastAsia="Times New Roman" w:hAnsi="Calibri" w:cs="Calibri"/>
          <w:color w:val="000000"/>
        </w:rPr>
        <w:t xml:space="preserve"> or kidney beans.</w:t>
      </w:r>
    </w:p>
    <w:p w14:paraId="3B47C26A" w14:textId="0CFD42E5"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 bowls (lakes) </w:t>
      </w:r>
    </w:p>
    <w:p w14:paraId="4AFA3E4A" w14:textId="77777777"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Straws</w:t>
      </w:r>
    </w:p>
    <w:p w14:paraId="7D34784B" w14:textId="77777777" w:rsidR="00071CF7" w:rsidRPr="006579E4" w:rsidRDefault="00071CF7">
      <w:pPr>
        <w:widowControl w:val="0"/>
        <w:autoSpaceDE w:val="0"/>
        <w:autoSpaceDN w:val="0"/>
        <w:adjustRightInd w:val="0"/>
        <w:rPr>
          <w:rFonts w:ascii="Calibri" w:eastAsia="Times New Roman" w:hAnsi="Calibri" w:cs="Calibri"/>
          <w:b/>
          <w:color w:val="000000"/>
          <w:sz w:val="28"/>
        </w:rPr>
      </w:pPr>
    </w:p>
    <w:p w14:paraId="60F7C629" w14:textId="7FC4476A" w:rsidR="00AC4495" w:rsidRPr="006579E4" w:rsidRDefault="00AC4495">
      <w:pPr>
        <w:widowControl w:val="0"/>
        <w:autoSpaceDE w:val="0"/>
        <w:autoSpaceDN w:val="0"/>
        <w:adjustRightInd w:val="0"/>
        <w:rPr>
          <w:rFonts w:ascii="Calibri" w:eastAsia="Times New Roman" w:hAnsi="Calibri" w:cs="Calibri"/>
          <w:b/>
          <w:color w:val="000000"/>
          <w:sz w:val="28"/>
        </w:rPr>
      </w:pPr>
      <w:r w:rsidRPr="006579E4">
        <w:rPr>
          <w:rFonts w:ascii="Calibri" w:eastAsia="Times New Roman" w:hAnsi="Calibri" w:cs="Calibri"/>
          <w:b/>
          <w:color w:val="000000"/>
          <w:sz w:val="28"/>
        </w:rPr>
        <w:t>Procedure:</w:t>
      </w:r>
      <w:r w:rsidR="00543D4E" w:rsidRPr="006579E4">
        <w:rPr>
          <w:rFonts w:ascii="Calibri" w:eastAsia="Times New Roman" w:hAnsi="Calibri" w:cs="Calibri"/>
          <w:b/>
          <w:color w:val="000000"/>
          <w:sz w:val="28"/>
        </w:rPr>
        <w:t xml:space="preserve"> NO TALKING. THERE IS A VERY SPECIFIC REASON YOU CANNOT TALK. LISTEN TO THE INSTRUCTION</w:t>
      </w:r>
      <w:r w:rsidR="00E41F27" w:rsidRPr="006579E4">
        <w:rPr>
          <w:rFonts w:ascii="Calibri" w:eastAsia="Times New Roman" w:hAnsi="Calibri" w:cs="Calibri"/>
          <w:b/>
          <w:color w:val="000000"/>
          <w:sz w:val="28"/>
        </w:rPr>
        <w:t>S</w:t>
      </w:r>
      <w:r w:rsidR="00543D4E" w:rsidRPr="006579E4">
        <w:rPr>
          <w:rFonts w:ascii="Calibri" w:eastAsia="Times New Roman" w:hAnsi="Calibri" w:cs="Calibri"/>
          <w:b/>
          <w:color w:val="000000"/>
          <w:sz w:val="28"/>
        </w:rPr>
        <w:t xml:space="preserve"> AND BEGIN WHEN YOU ARE TOLD. </w:t>
      </w:r>
    </w:p>
    <w:p w14:paraId="1C7A08E9" w14:textId="2AE67CDA" w:rsidR="00AC4495" w:rsidRPr="006579E4" w:rsidRDefault="00AC4495">
      <w:pPr>
        <w:widowControl w:val="0"/>
        <w:numPr>
          <w:ilvl w:val="0"/>
          <w:numId w:val="2"/>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Each group should sit in a circle around the "lake". The fish represent resources that can be harvested from the lake. Each fish is worth $10. The more fish you catch, the more money you will receive. You must fish by sucking up the "fish" from the "lake" with straws. </w:t>
      </w:r>
    </w:p>
    <w:p w14:paraId="10B48958" w14:textId="77777777" w:rsidR="00AC4495" w:rsidRPr="006579E4" w:rsidRDefault="00AC4495">
      <w:pPr>
        <w:widowControl w:val="0"/>
        <w:numPr>
          <w:ilvl w:val="0"/>
          <w:numId w:val="2"/>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Each team may fish for 15 seconds to determine your income for the year. </w:t>
      </w:r>
      <w:r w:rsidRPr="006579E4">
        <w:rPr>
          <w:rFonts w:ascii="Calibri" w:eastAsia="Times New Roman" w:hAnsi="Calibri" w:cs="Calibri"/>
          <w:b/>
          <w:color w:val="000000"/>
        </w:rPr>
        <w:t xml:space="preserve">It is your choice of how many fish you take, however, you must catch at least one fish to stay alive. </w:t>
      </w:r>
      <w:r w:rsidRPr="006579E4">
        <w:rPr>
          <w:rFonts w:ascii="Calibri" w:eastAsia="Times New Roman" w:hAnsi="Calibri" w:cs="Calibri"/>
          <w:color w:val="000000"/>
        </w:rPr>
        <w:t xml:space="preserve">Each fishing session represents one generation of fish. </w:t>
      </w:r>
    </w:p>
    <w:p w14:paraId="7905BF5F" w14:textId="77777777" w:rsidR="00AC4495" w:rsidRPr="006579E4" w:rsidRDefault="00AC4495">
      <w:pPr>
        <w:widowControl w:val="0"/>
        <w:numPr>
          <w:ilvl w:val="0"/>
          <w:numId w:val="2"/>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At the end of each season, the fish in your lake </w:t>
      </w:r>
      <w:r w:rsidRPr="006579E4">
        <w:rPr>
          <w:rFonts w:ascii="Calibri" w:eastAsia="Times New Roman" w:hAnsi="Calibri" w:cs="Calibri"/>
          <w:color w:val="000000"/>
          <w:u w:val="single"/>
        </w:rPr>
        <w:t>will reproduce</w:t>
      </w:r>
      <w:r w:rsidRPr="006579E4">
        <w:rPr>
          <w:rFonts w:ascii="Calibri" w:eastAsia="Times New Roman" w:hAnsi="Calibri" w:cs="Calibri"/>
          <w:color w:val="000000"/>
        </w:rPr>
        <w:t>. A new fish will be added to the lake (bowl) for each fish remaining in the lake. Keep the fish that you "catch" in front of you. When your group runs out of fish, the game is over for you.</w:t>
      </w:r>
    </w:p>
    <w:p w14:paraId="6C8B8783" w14:textId="77777777" w:rsidR="00AC4495" w:rsidRPr="006579E4" w:rsidRDefault="00AC4495">
      <w:pPr>
        <w:widowControl w:val="0"/>
        <w:numPr>
          <w:ilvl w:val="0"/>
          <w:numId w:val="2"/>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The number of years for fishing is unknown (could be 3 – might be 8!!)</w:t>
      </w:r>
    </w:p>
    <w:p w14:paraId="3FDA8AED" w14:textId="77777777" w:rsidR="00AC4495" w:rsidRPr="006579E4" w:rsidRDefault="00AC4495">
      <w:pPr>
        <w:widowControl w:val="0"/>
        <w:autoSpaceDE w:val="0"/>
        <w:autoSpaceDN w:val="0"/>
        <w:adjustRightInd w:val="0"/>
        <w:rPr>
          <w:rFonts w:ascii="Calibri" w:eastAsia="Times New Roman" w:hAnsi="Calibri" w:cs="Calibri"/>
          <w:i/>
          <w:color w:val="000000"/>
        </w:rPr>
      </w:pPr>
    </w:p>
    <w:p w14:paraId="3E1073F3" w14:textId="77777777" w:rsidR="00AC4495" w:rsidRPr="006579E4" w:rsidRDefault="00AC4495">
      <w:pPr>
        <w:widowControl w:val="0"/>
        <w:autoSpaceDE w:val="0"/>
        <w:autoSpaceDN w:val="0"/>
        <w:adjustRightInd w:val="0"/>
        <w:rPr>
          <w:rFonts w:ascii="Calibri" w:eastAsia="Times New Roman" w:hAnsi="Calibri" w:cs="Calibri"/>
          <w:color w:val="FF3333"/>
        </w:rPr>
      </w:pPr>
    </w:p>
    <w:p w14:paraId="183D008E" w14:textId="77777777" w:rsidR="00AC4495" w:rsidRPr="006579E4" w:rsidRDefault="00AC4495">
      <w:pPr>
        <w:widowControl w:val="0"/>
        <w:autoSpaceDE w:val="0"/>
        <w:autoSpaceDN w:val="0"/>
        <w:adjustRightInd w:val="0"/>
        <w:rPr>
          <w:rFonts w:ascii="Calibri" w:eastAsia="Times New Roman" w:hAnsi="Calibri" w:cs="Calibri"/>
          <w:color w:val="FF3333"/>
        </w:rPr>
      </w:pPr>
    </w:p>
    <w:p w14:paraId="774B01CD" w14:textId="77777777" w:rsidR="00AC4495" w:rsidRPr="006579E4" w:rsidRDefault="00AC4495">
      <w:pPr>
        <w:widowControl w:val="0"/>
        <w:autoSpaceDE w:val="0"/>
        <w:autoSpaceDN w:val="0"/>
        <w:adjustRightInd w:val="0"/>
        <w:rPr>
          <w:rFonts w:ascii="Calibri" w:eastAsia="Times New Roman" w:hAnsi="Calibri" w:cs="Calibri"/>
          <w:color w:val="FF3333"/>
        </w:rPr>
      </w:pPr>
    </w:p>
    <w:p w14:paraId="13911AD9" w14:textId="77777777" w:rsidR="00AC4495" w:rsidRPr="006579E4" w:rsidRDefault="00AC4495">
      <w:pPr>
        <w:widowControl w:val="0"/>
        <w:autoSpaceDE w:val="0"/>
        <w:autoSpaceDN w:val="0"/>
        <w:adjustRightInd w:val="0"/>
        <w:rPr>
          <w:rFonts w:ascii="Calibri" w:eastAsia="Times New Roman" w:hAnsi="Calibri" w:cs="Calibri"/>
          <w:color w:val="FF3333"/>
        </w:rPr>
      </w:pPr>
    </w:p>
    <w:p w14:paraId="40BFB699" w14:textId="77777777" w:rsidR="00AC4495" w:rsidRPr="006579E4" w:rsidRDefault="00AC4495">
      <w:pPr>
        <w:widowControl w:val="0"/>
        <w:autoSpaceDE w:val="0"/>
        <w:autoSpaceDN w:val="0"/>
        <w:adjustRightInd w:val="0"/>
        <w:rPr>
          <w:rFonts w:ascii="Calibri" w:eastAsia="Times New Roman" w:hAnsi="Calibri" w:cs="Calibri"/>
          <w:color w:val="FF3333"/>
        </w:rPr>
      </w:pPr>
    </w:p>
    <w:p w14:paraId="15CCD52A" w14:textId="77777777" w:rsidR="00AC4495" w:rsidRPr="006579E4" w:rsidRDefault="00371B5A">
      <w:pPr>
        <w:widowControl w:val="0"/>
        <w:autoSpaceDE w:val="0"/>
        <w:autoSpaceDN w:val="0"/>
        <w:adjustRightInd w:val="0"/>
        <w:rPr>
          <w:rFonts w:ascii="Calibri" w:eastAsia="Times New Roman" w:hAnsi="Calibri" w:cs="Calibri"/>
          <w:color w:val="FF3333"/>
        </w:rPr>
      </w:pPr>
      <w:r w:rsidRPr="006579E4">
        <w:rPr>
          <w:rFonts w:ascii="Calibri" w:eastAsia="Times New Roman" w:hAnsi="Calibri" w:cs="Calibri"/>
          <w:color w:val="FF3333"/>
        </w:rPr>
        <w:br w:type="page"/>
      </w:r>
    </w:p>
    <w:p w14:paraId="6E1A6DF8" w14:textId="77777777" w:rsidR="00E11CDB" w:rsidRPr="006579E4" w:rsidRDefault="00E11CDB">
      <w:pPr>
        <w:widowControl w:val="0"/>
        <w:autoSpaceDE w:val="0"/>
        <w:autoSpaceDN w:val="0"/>
        <w:adjustRightInd w:val="0"/>
        <w:rPr>
          <w:rFonts w:ascii="Calibri" w:eastAsia="Times New Roman" w:hAnsi="Calibri" w:cs="Calibri"/>
          <w:b/>
          <w:color w:val="000000"/>
        </w:rPr>
      </w:pPr>
    </w:p>
    <w:p w14:paraId="06F9A867" w14:textId="77777777" w:rsidR="00AC4495" w:rsidRPr="006579E4" w:rsidRDefault="00F6254A">
      <w:pPr>
        <w:widowControl w:val="0"/>
        <w:autoSpaceDE w:val="0"/>
        <w:autoSpaceDN w:val="0"/>
        <w:adjustRightInd w:val="0"/>
        <w:rPr>
          <w:rFonts w:ascii="Calibri" w:eastAsia="Times New Roman" w:hAnsi="Calibri" w:cs="Calibri"/>
          <w:b/>
          <w:color w:val="000000"/>
        </w:rPr>
      </w:pPr>
      <w:r w:rsidRPr="006579E4">
        <w:rPr>
          <w:rFonts w:ascii="Calibri" w:eastAsia="Times New Roman" w:hAnsi="Calibri" w:cs="Calibri"/>
          <w:b/>
          <w:color w:val="000000"/>
        </w:rPr>
        <w:t>Fish Data Table: Round 1 Blind-</w:t>
      </w:r>
      <w:r w:rsidR="00AC4495" w:rsidRPr="006579E4">
        <w:rPr>
          <w:rFonts w:ascii="Calibri" w:eastAsia="Times New Roman" w:hAnsi="Calibri" w:cs="Calibri"/>
          <w:b/>
          <w:color w:val="000000"/>
        </w:rPr>
        <w:t>fishing. No talking allowed!</w:t>
      </w:r>
    </w:p>
    <w:p w14:paraId="32BE1AB6" w14:textId="77777777" w:rsidR="00AC4495" w:rsidRPr="006579E4" w:rsidRDefault="00AC4495">
      <w:pPr>
        <w:widowControl w:val="0"/>
        <w:autoSpaceDE w:val="0"/>
        <w:autoSpaceDN w:val="0"/>
        <w:adjustRightInd w:val="0"/>
        <w:rPr>
          <w:rFonts w:ascii="Calibri" w:eastAsia="Times New Roman" w:hAnsi="Calibri" w:cs="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900"/>
        <w:gridCol w:w="810"/>
        <w:gridCol w:w="810"/>
        <w:gridCol w:w="720"/>
        <w:gridCol w:w="810"/>
        <w:gridCol w:w="810"/>
        <w:gridCol w:w="720"/>
        <w:gridCol w:w="720"/>
        <w:gridCol w:w="1098"/>
      </w:tblGrid>
      <w:tr w:rsidR="00AC4495" w:rsidRPr="006579E4" w14:paraId="6E7D2F2C" w14:textId="77777777" w:rsidTr="00E11CDB">
        <w:trPr>
          <w:jc w:val="center"/>
        </w:trPr>
        <w:tc>
          <w:tcPr>
            <w:tcW w:w="1818" w:type="dxa"/>
          </w:tcPr>
          <w:p w14:paraId="421380CC"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Group Member</w:t>
            </w:r>
          </w:p>
        </w:tc>
        <w:tc>
          <w:tcPr>
            <w:tcW w:w="900" w:type="dxa"/>
          </w:tcPr>
          <w:p w14:paraId="0140F34C"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1</w:t>
            </w:r>
          </w:p>
        </w:tc>
        <w:tc>
          <w:tcPr>
            <w:tcW w:w="810" w:type="dxa"/>
          </w:tcPr>
          <w:p w14:paraId="33C24E47"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2</w:t>
            </w:r>
          </w:p>
        </w:tc>
        <w:tc>
          <w:tcPr>
            <w:tcW w:w="810" w:type="dxa"/>
          </w:tcPr>
          <w:p w14:paraId="4041BEF4"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3</w:t>
            </w:r>
          </w:p>
        </w:tc>
        <w:tc>
          <w:tcPr>
            <w:tcW w:w="720" w:type="dxa"/>
          </w:tcPr>
          <w:p w14:paraId="35476EB8"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4</w:t>
            </w:r>
          </w:p>
        </w:tc>
        <w:tc>
          <w:tcPr>
            <w:tcW w:w="810" w:type="dxa"/>
          </w:tcPr>
          <w:p w14:paraId="106F635C"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5</w:t>
            </w:r>
          </w:p>
        </w:tc>
        <w:tc>
          <w:tcPr>
            <w:tcW w:w="810" w:type="dxa"/>
          </w:tcPr>
          <w:p w14:paraId="1C438416"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6</w:t>
            </w:r>
          </w:p>
        </w:tc>
        <w:tc>
          <w:tcPr>
            <w:tcW w:w="720" w:type="dxa"/>
          </w:tcPr>
          <w:p w14:paraId="652EF44A"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7</w:t>
            </w:r>
          </w:p>
        </w:tc>
        <w:tc>
          <w:tcPr>
            <w:tcW w:w="720" w:type="dxa"/>
          </w:tcPr>
          <w:p w14:paraId="555EB2D8"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8</w:t>
            </w:r>
          </w:p>
        </w:tc>
        <w:tc>
          <w:tcPr>
            <w:tcW w:w="1098" w:type="dxa"/>
          </w:tcPr>
          <w:p w14:paraId="2CFFDAE4"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w:t>
            </w:r>
          </w:p>
        </w:tc>
      </w:tr>
      <w:tr w:rsidR="00AC4495" w:rsidRPr="006579E4" w14:paraId="643A87F9" w14:textId="77777777" w:rsidTr="00E11CDB">
        <w:trPr>
          <w:jc w:val="center"/>
        </w:trPr>
        <w:tc>
          <w:tcPr>
            <w:tcW w:w="1818" w:type="dxa"/>
          </w:tcPr>
          <w:p w14:paraId="53879CBA" w14:textId="77777777" w:rsidR="00AC4495" w:rsidRPr="006579E4" w:rsidRDefault="00AC4495">
            <w:pPr>
              <w:widowControl w:val="0"/>
              <w:autoSpaceDE w:val="0"/>
              <w:autoSpaceDN w:val="0"/>
              <w:adjustRightInd w:val="0"/>
              <w:rPr>
                <w:rFonts w:ascii="Calibri" w:eastAsia="Times New Roman" w:hAnsi="Calibri" w:cs="Calibri"/>
                <w:color w:val="000000"/>
              </w:rPr>
            </w:pPr>
          </w:p>
          <w:p w14:paraId="14945B3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1A7C506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E257030"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D4DA31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675EE3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541680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9400A5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8DA725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1F625F2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1BE967A9"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450DAF82" w14:textId="77777777" w:rsidTr="00E11CDB">
        <w:trPr>
          <w:jc w:val="center"/>
        </w:trPr>
        <w:tc>
          <w:tcPr>
            <w:tcW w:w="1818" w:type="dxa"/>
          </w:tcPr>
          <w:p w14:paraId="347F4389" w14:textId="77777777" w:rsidR="00AC4495" w:rsidRPr="006579E4" w:rsidRDefault="00AC4495">
            <w:pPr>
              <w:widowControl w:val="0"/>
              <w:autoSpaceDE w:val="0"/>
              <w:autoSpaceDN w:val="0"/>
              <w:adjustRightInd w:val="0"/>
              <w:rPr>
                <w:rFonts w:ascii="Calibri" w:eastAsia="Times New Roman" w:hAnsi="Calibri" w:cs="Calibri"/>
                <w:color w:val="000000"/>
              </w:rPr>
            </w:pPr>
          </w:p>
          <w:p w14:paraId="114E9DB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100518C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E942C9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5803DD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23D1C49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16F9A0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174580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1761F6D0"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24463D3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35A63A0C"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4CC67546" w14:textId="77777777" w:rsidTr="00E11CDB">
        <w:trPr>
          <w:jc w:val="center"/>
        </w:trPr>
        <w:tc>
          <w:tcPr>
            <w:tcW w:w="1818" w:type="dxa"/>
          </w:tcPr>
          <w:p w14:paraId="3912DD34" w14:textId="77777777" w:rsidR="00AC4495" w:rsidRPr="006579E4" w:rsidRDefault="00AC4495">
            <w:pPr>
              <w:widowControl w:val="0"/>
              <w:autoSpaceDE w:val="0"/>
              <w:autoSpaceDN w:val="0"/>
              <w:adjustRightInd w:val="0"/>
              <w:rPr>
                <w:rFonts w:ascii="Calibri" w:eastAsia="Times New Roman" w:hAnsi="Calibri" w:cs="Calibri"/>
                <w:color w:val="000000"/>
              </w:rPr>
            </w:pPr>
          </w:p>
          <w:p w14:paraId="23BCD89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1ECE551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CA29E8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5A89F1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20EB637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1536B4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84657BB"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3DA086D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261A65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073664D2"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6988F140" w14:textId="77777777" w:rsidTr="00E11CDB">
        <w:trPr>
          <w:jc w:val="center"/>
        </w:trPr>
        <w:tc>
          <w:tcPr>
            <w:tcW w:w="1818" w:type="dxa"/>
          </w:tcPr>
          <w:p w14:paraId="748DE5FA" w14:textId="77777777" w:rsidR="00AC4495" w:rsidRPr="006579E4" w:rsidRDefault="00AC4495">
            <w:pPr>
              <w:widowControl w:val="0"/>
              <w:autoSpaceDE w:val="0"/>
              <w:autoSpaceDN w:val="0"/>
              <w:adjustRightInd w:val="0"/>
              <w:rPr>
                <w:rFonts w:ascii="Calibri" w:eastAsia="Times New Roman" w:hAnsi="Calibri" w:cs="Calibri"/>
                <w:color w:val="000000"/>
              </w:rPr>
            </w:pPr>
          </w:p>
          <w:p w14:paraId="02BCA91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1AAEFE1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65791E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886177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3B3E754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625670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3EF442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D164B4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B51FA9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4306737A"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50275259" w14:textId="77777777" w:rsidTr="00E11CDB">
        <w:trPr>
          <w:jc w:val="center"/>
        </w:trPr>
        <w:tc>
          <w:tcPr>
            <w:tcW w:w="1818" w:type="dxa"/>
          </w:tcPr>
          <w:p w14:paraId="459C0D99" w14:textId="77777777" w:rsidR="00AC4495" w:rsidRPr="006579E4" w:rsidRDefault="00AC4495">
            <w:pPr>
              <w:widowControl w:val="0"/>
              <w:autoSpaceDE w:val="0"/>
              <w:autoSpaceDN w:val="0"/>
              <w:adjustRightInd w:val="0"/>
              <w:rPr>
                <w:rFonts w:ascii="Calibri" w:eastAsia="Times New Roman" w:hAnsi="Calibri" w:cs="Calibri"/>
                <w:color w:val="000000"/>
              </w:rPr>
            </w:pPr>
          </w:p>
          <w:p w14:paraId="0EC28F4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58FEA74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C65040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A5825D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2B12DE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123BE87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1F51F16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25A5C90B"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41E6450"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7CFB4F8A"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68E63C9F" w14:textId="77777777" w:rsidTr="00E11CDB">
        <w:trPr>
          <w:jc w:val="center"/>
        </w:trPr>
        <w:tc>
          <w:tcPr>
            <w:tcW w:w="1818" w:type="dxa"/>
          </w:tcPr>
          <w:p w14:paraId="0F8F0BDB"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 # of Fish for this year</w:t>
            </w:r>
          </w:p>
        </w:tc>
        <w:tc>
          <w:tcPr>
            <w:tcW w:w="900" w:type="dxa"/>
          </w:tcPr>
          <w:p w14:paraId="7DC69D2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787139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4086E6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27FAB9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6E5F78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5F56AB45"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1AF5681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3A7BF2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655E2CB6"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108267FF" w14:textId="77777777" w:rsidTr="00E11CDB">
        <w:trPr>
          <w:jc w:val="center"/>
        </w:trPr>
        <w:tc>
          <w:tcPr>
            <w:tcW w:w="1818" w:type="dxa"/>
          </w:tcPr>
          <w:p w14:paraId="63B09F4A"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 Income</w:t>
            </w:r>
          </w:p>
          <w:p w14:paraId="09DBB992" w14:textId="77777777" w:rsidR="00AC4495" w:rsidRPr="006579E4" w:rsidRDefault="00AC4495">
            <w:pPr>
              <w:widowControl w:val="0"/>
              <w:autoSpaceDE w:val="0"/>
              <w:autoSpaceDN w:val="0"/>
              <w:adjustRightInd w:val="0"/>
              <w:rPr>
                <w:rFonts w:ascii="Calibri" w:eastAsia="Times New Roman" w:hAnsi="Calibri" w:cs="Calibri"/>
                <w:color w:val="000000"/>
                <w:sz w:val="20"/>
              </w:rPr>
            </w:pPr>
          </w:p>
        </w:tc>
        <w:tc>
          <w:tcPr>
            <w:tcW w:w="900" w:type="dxa"/>
          </w:tcPr>
          <w:p w14:paraId="4D6AC7C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147F819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A9BB60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2A3168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5A3960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FC0513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3FF91C7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2C6384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1969F255" w14:textId="77777777" w:rsidR="00AC4495" w:rsidRPr="006579E4" w:rsidRDefault="00AC4495">
            <w:pPr>
              <w:widowControl w:val="0"/>
              <w:autoSpaceDE w:val="0"/>
              <w:autoSpaceDN w:val="0"/>
              <w:adjustRightInd w:val="0"/>
              <w:rPr>
                <w:rFonts w:ascii="Calibri" w:eastAsia="Times New Roman" w:hAnsi="Calibri" w:cs="Calibri"/>
                <w:color w:val="000000"/>
              </w:rPr>
            </w:pPr>
          </w:p>
        </w:tc>
      </w:tr>
    </w:tbl>
    <w:p w14:paraId="75DC4F31" w14:textId="77777777" w:rsidR="00AC4495" w:rsidRPr="006579E4" w:rsidRDefault="00AC4495">
      <w:pPr>
        <w:widowControl w:val="0"/>
        <w:autoSpaceDE w:val="0"/>
        <w:autoSpaceDN w:val="0"/>
        <w:adjustRightInd w:val="0"/>
        <w:rPr>
          <w:rFonts w:ascii="Calibri" w:eastAsia="Times New Roman" w:hAnsi="Calibri" w:cs="Calibri"/>
          <w:color w:val="000000"/>
        </w:rPr>
      </w:pPr>
    </w:p>
    <w:p w14:paraId="1FD6F56D" w14:textId="77777777" w:rsidR="00AC4495" w:rsidRPr="006579E4" w:rsidRDefault="00F6254A">
      <w:pPr>
        <w:widowControl w:val="0"/>
        <w:autoSpaceDE w:val="0"/>
        <w:autoSpaceDN w:val="0"/>
        <w:adjustRightInd w:val="0"/>
        <w:rPr>
          <w:rFonts w:ascii="Calibri" w:eastAsia="Times New Roman" w:hAnsi="Calibri" w:cs="Calibri"/>
          <w:b/>
          <w:color w:val="000000"/>
        </w:rPr>
      </w:pPr>
      <w:r w:rsidRPr="006579E4">
        <w:rPr>
          <w:rFonts w:ascii="Calibri" w:eastAsia="Times New Roman" w:hAnsi="Calibri" w:cs="Calibri"/>
          <w:b/>
          <w:color w:val="000000"/>
        </w:rPr>
        <w:t>Fish Data Table: Round 2 Open-</w:t>
      </w:r>
      <w:r w:rsidR="00AC4495" w:rsidRPr="006579E4">
        <w:rPr>
          <w:rFonts w:ascii="Calibri" w:eastAsia="Times New Roman" w:hAnsi="Calibri" w:cs="Calibri"/>
          <w:b/>
          <w:color w:val="000000"/>
        </w:rPr>
        <w:t>fishing. Free exchange of information encouraged!</w:t>
      </w:r>
      <w:r w:rsidR="00543D4E" w:rsidRPr="006579E4">
        <w:rPr>
          <w:rFonts w:ascii="Calibri" w:eastAsia="Times New Roman" w:hAnsi="Calibri" w:cs="Calibri"/>
          <w:b/>
          <w:color w:val="000000"/>
        </w:rPr>
        <w:t xml:space="preserve"> TALKING NOW ALLOWED!</w:t>
      </w:r>
    </w:p>
    <w:p w14:paraId="14921C5C" w14:textId="77777777" w:rsidR="00AC4495" w:rsidRPr="006579E4" w:rsidRDefault="00AC4495">
      <w:pPr>
        <w:widowControl w:val="0"/>
        <w:autoSpaceDE w:val="0"/>
        <w:autoSpaceDN w:val="0"/>
        <w:adjustRightInd w:val="0"/>
        <w:rPr>
          <w:rFonts w:ascii="Calibri" w:eastAsia="Times New Roman" w:hAnsi="Calibri"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900"/>
        <w:gridCol w:w="810"/>
        <w:gridCol w:w="810"/>
        <w:gridCol w:w="720"/>
        <w:gridCol w:w="810"/>
        <w:gridCol w:w="810"/>
        <w:gridCol w:w="720"/>
        <w:gridCol w:w="720"/>
        <w:gridCol w:w="1098"/>
      </w:tblGrid>
      <w:tr w:rsidR="00AC4495" w:rsidRPr="006579E4" w14:paraId="45190283" w14:textId="77777777" w:rsidTr="00E11CDB">
        <w:trPr>
          <w:jc w:val="center"/>
        </w:trPr>
        <w:tc>
          <w:tcPr>
            <w:tcW w:w="1818" w:type="dxa"/>
          </w:tcPr>
          <w:p w14:paraId="4456AD05"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Group Member</w:t>
            </w:r>
          </w:p>
        </w:tc>
        <w:tc>
          <w:tcPr>
            <w:tcW w:w="900" w:type="dxa"/>
          </w:tcPr>
          <w:p w14:paraId="4C386A1D"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1</w:t>
            </w:r>
          </w:p>
        </w:tc>
        <w:tc>
          <w:tcPr>
            <w:tcW w:w="810" w:type="dxa"/>
          </w:tcPr>
          <w:p w14:paraId="2B4BB773"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2</w:t>
            </w:r>
          </w:p>
        </w:tc>
        <w:tc>
          <w:tcPr>
            <w:tcW w:w="810" w:type="dxa"/>
          </w:tcPr>
          <w:p w14:paraId="12C9733F"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3</w:t>
            </w:r>
          </w:p>
        </w:tc>
        <w:tc>
          <w:tcPr>
            <w:tcW w:w="720" w:type="dxa"/>
          </w:tcPr>
          <w:p w14:paraId="555701C4"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4</w:t>
            </w:r>
          </w:p>
        </w:tc>
        <w:tc>
          <w:tcPr>
            <w:tcW w:w="810" w:type="dxa"/>
          </w:tcPr>
          <w:p w14:paraId="05EB99CB"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5</w:t>
            </w:r>
          </w:p>
        </w:tc>
        <w:tc>
          <w:tcPr>
            <w:tcW w:w="810" w:type="dxa"/>
          </w:tcPr>
          <w:p w14:paraId="3A77AF34"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6</w:t>
            </w:r>
          </w:p>
        </w:tc>
        <w:tc>
          <w:tcPr>
            <w:tcW w:w="720" w:type="dxa"/>
          </w:tcPr>
          <w:p w14:paraId="1C89290C"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7</w:t>
            </w:r>
          </w:p>
        </w:tc>
        <w:tc>
          <w:tcPr>
            <w:tcW w:w="720" w:type="dxa"/>
          </w:tcPr>
          <w:p w14:paraId="54F86BF4" w14:textId="77777777" w:rsidR="00AC4495" w:rsidRPr="006579E4" w:rsidRDefault="00AC4495">
            <w:pPr>
              <w:widowControl w:val="0"/>
              <w:autoSpaceDE w:val="0"/>
              <w:autoSpaceDN w:val="0"/>
              <w:adjustRightInd w:val="0"/>
              <w:rPr>
                <w:rFonts w:ascii="Calibri" w:eastAsia="Times New Roman" w:hAnsi="Calibri" w:cs="Calibri"/>
                <w:color w:val="000000"/>
                <w:sz w:val="16"/>
              </w:rPr>
            </w:pPr>
            <w:r w:rsidRPr="006579E4">
              <w:rPr>
                <w:rFonts w:ascii="Calibri" w:eastAsia="Times New Roman" w:hAnsi="Calibri" w:cs="Calibri"/>
                <w:color w:val="000000"/>
                <w:sz w:val="16"/>
              </w:rPr>
              <w:t>Year 8</w:t>
            </w:r>
          </w:p>
        </w:tc>
        <w:tc>
          <w:tcPr>
            <w:tcW w:w="1098" w:type="dxa"/>
          </w:tcPr>
          <w:p w14:paraId="59524B20"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w:t>
            </w:r>
          </w:p>
        </w:tc>
      </w:tr>
      <w:tr w:rsidR="00AC4495" w:rsidRPr="006579E4" w14:paraId="20DD2BDE" w14:textId="77777777" w:rsidTr="00E11CDB">
        <w:trPr>
          <w:jc w:val="center"/>
        </w:trPr>
        <w:tc>
          <w:tcPr>
            <w:tcW w:w="1818" w:type="dxa"/>
          </w:tcPr>
          <w:p w14:paraId="6B82270A" w14:textId="77777777" w:rsidR="00AC4495" w:rsidRPr="006579E4" w:rsidRDefault="00AC4495">
            <w:pPr>
              <w:widowControl w:val="0"/>
              <w:autoSpaceDE w:val="0"/>
              <w:autoSpaceDN w:val="0"/>
              <w:adjustRightInd w:val="0"/>
              <w:rPr>
                <w:rFonts w:ascii="Calibri" w:eastAsia="Times New Roman" w:hAnsi="Calibri" w:cs="Calibri"/>
                <w:color w:val="000000"/>
              </w:rPr>
            </w:pPr>
          </w:p>
          <w:p w14:paraId="7B20A77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2EC54B6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1E9CFA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61CF5C4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B15101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217814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AC72D5F"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62498A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05007A4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7E5F1608"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108F1D6B" w14:textId="77777777" w:rsidTr="00E11CDB">
        <w:trPr>
          <w:jc w:val="center"/>
        </w:trPr>
        <w:tc>
          <w:tcPr>
            <w:tcW w:w="1818" w:type="dxa"/>
          </w:tcPr>
          <w:p w14:paraId="5FE899F8" w14:textId="77777777" w:rsidR="00AC4495" w:rsidRPr="006579E4" w:rsidRDefault="00AC4495">
            <w:pPr>
              <w:widowControl w:val="0"/>
              <w:autoSpaceDE w:val="0"/>
              <w:autoSpaceDN w:val="0"/>
              <w:adjustRightInd w:val="0"/>
              <w:rPr>
                <w:rFonts w:ascii="Calibri" w:eastAsia="Times New Roman" w:hAnsi="Calibri" w:cs="Calibri"/>
                <w:color w:val="000000"/>
              </w:rPr>
            </w:pPr>
          </w:p>
          <w:p w14:paraId="7967B36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1A598CD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87D170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1E867B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BDFB61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505A604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62BA935"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40718F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F54A25A"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4CE53781"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4E89B698" w14:textId="77777777" w:rsidTr="00E11CDB">
        <w:trPr>
          <w:jc w:val="center"/>
        </w:trPr>
        <w:tc>
          <w:tcPr>
            <w:tcW w:w="1818" w:type="dxa"/>
          </w:tcPr>
          <w:p w14:paraId="5D684545" w14:textId="77777777" w:rsidR="00AC4495" w:rsidRPr="006579E4" w:rsidRDefault="00AC4495">
            <w:pPr>
              <w:widowControl w:val="0"/>
              <w:autoSpaceDE w:val="0"/>
              <w:autoSpaceDN w:val="0"/>
              <w:adjustRightInd w:val="0"/>
              <w:rPr>
                <w:rFonts w:ascii="Calibri" w:eastAsia="Times New Roman" w:hAnsi="Calibri" w:cs="Calibri"/>
                <w:color w:val="000000"/>
              </w:rPr>
            </w:pPr>
          </w:p>
          <w:p w14:paraId="0436592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34064AD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072CE2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F5AE3F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CE941A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B881D9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FE45B70"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6949E0B"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6E7FFB5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3EDA0F4C"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24A384BC" w14:textId="77777777" w:rsidTr="00E11CDB">
        <w:trPr>
          <w:jc w:val="center"/>
        </w:trPr>
        <w:tc>
          <w:tcPr>
            <w:tcW w:w="1818" w:type="dxa"/>
          </w:tcPr>
          <w:p w14:paraId="142EB2D9" w14:textId="77777777" w:rsidR="00AC4495" w:rsidRPr="006579E4" w:rsidRDefault="00AC4495">
            <w:pPr>
              <w:widowControl w:val="0"/>
              <w:autoSpaceDE w:val="0"/>
              <w:autoSpaceDN w:val="0"/>
              <w:adjustRightInd w:val="0"/>
              <w:rPr>
                <w:rFonts w:ascii="Calibri" w:eastAsia="Times New Roman" w:hAnsi="Calibri" w:cs="Calibri"/>
                <w:color w:val="000000"/>
              </w:rPr>
            </w:pPr>
          </w:p>
          <w:p w14:paraId="5E8FE93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51F2367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54209DD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25431CD"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307402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834878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12407740"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E2B9C0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A0E9BB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1D782155"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182E696F" w14:textId="77777777" w:rsidTr="00E11CDB">
        <w:trPr>
          <w:jc w:val="center"/>
        </w:trPr>
        <w:tc>
          <w:tcPr>
            <w:tcW w:w="1818" w:type="dxa"/>
          </w:tcPr>
          <w:p w14:paraId="3027E562" w14:textId="77777777" w:rsidR="00AC4495" w:rsidRPr="006579E4" w:rsidRDefault="00AC4495">
            <w:pPr>
              <w:widowControl w:val="0"/>
              <w:autoSpaceDE w:val="0"/>
              <w:autoSpaceDN w:val="0"/>
              <w:adjustRightInd w:val="0"/>
              <w:rPr>
                <w:rFonts w:ascii="Calibri" w:eastAsia="Times New Roman" w:hAnsi="Calibri" w:cs="Calibri"/>
                <w:color w:val="000000"/>
              </w:rPr>
            </w:pPr>
          </w:p>
          <w:p w14:paraId="0597A63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900" w:type="dxa"/>
          </w:tcPr>
          <w:p w14:paraId="25D035A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FA6AE1E"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872910F"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E33D65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5B1FAF5"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17F5437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37296054"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4961504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3551A4DC"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436281F4" w14:textId="77777777" w:rsidTr="00E11CDB">
        <w:trPr>
          <w:jc w:val="center"/>
        </w:trPr>
        <w:tc>
          <w:tcPr>
            <w:tcW w:w="1818" w:type="dxa"/>
          </w:tcPr>
          <w:p w14:paraId="478F952D"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 # of Fish for this year</w:t>
            </w:r>
          </w:p>
        </w:tc>
        <w:tc>
          <w:tcPr>
            <w:tcW w:w="900" w:type="dxa"/>
          </w:tcPr>
          <w:p w14:paraId="6A5AAE9F"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33E9EA5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FD010FB"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5C282CF2"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0C512FDC"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1A5CCA3"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70A8482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02E4F03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23DF2A32" w14:textId="77777777" w:rsidR="00AC4495" w:rsidRPr="006579E4" w:rsidRDefault="00AC4495">
            <w:pPr>
              <w:widowControl w:val="0"/>
              <w:autoSpaceDE w:val="0"/>
              <w:autoSpaceDN w:val="0"/>
              <w:adjustRightInd w:val="0"/>
              <w:rPr>
                <w:rFonts w:ascii="Calibri" w:eastAsia="Times New Roman" w:hAnsi="Calibri" w:cs="Calibri"/>
                <w:color w:val="000000"/>
              </w:rPr>
            </w:pPr>
          </w:p>
        </w:tc>
      </w:tr>
      <w:tr w:rsidR="00AC4495" w:rsidRPr="006579E4" w14:paraId="264A2F57" w14:textId="77777777" w:rsidTr="00E11CDB">
        <w:trPr>
          <w:jc w:val="center"/>
        </w:trPr>
        <w:tc>
          <w:tcPr>
            <w:tcW w:w="1818" w:type="dxa"/>
          </w:tcPr>
          <w:p w14:paraId="35204A8D" w14:textId="77777777" w:rsidR="00AC4495" w:rsidRPr="006579E4" w:rsidRDefault="00AC4495">
            <w:pPr>
              <w:widowControl w:val="0"/>
              <w:autoSpaceDE w:val="0"/>
              <w:autoSpaceDN w:val="0"/>
              <w:adjustRightInd w:val="0"/>
              <w:rPr>
                <w:rFonts w:ascii="Calibri" w:eastAsia="Times New Roman" w:hAnsi="Calibri" w:cs="Calibri"/>
                <w:color w:val="000000"/>
                <w:sz w:val="20"/>
              </w:rPr>
            </w:pPr>
            <w:r w:rsidRPr="006579E4">
              <w:rPr>
                <w:rFonts w:ascii="Calibri" w:eastAsia="Times New Roman" w:hAnsi="Calibri" w:cs="Calibri"/>
                <w:color w:val="000000"/>
                <w:sz w:val="20"/>
              </w:rPr>
              <w:t>Total Income</w:t>
            </w:r>
          </w:p>
          <w:p w14:paraId="32D8E60E" w14:textId="77777777" w:rsidR="00AC4495" w:rsidRPr="006579E4" w:rsidRDefault="00AC4495">
            <w:pPr>
              <w:widowControl w:val="0"/>
              <w:autoSpaceDE w:val="0"/>
              <w:autoSpaceDN w:val="0"/>
              <w:adjustRightInd w:val="0"/>
              <w:rPr>
                <w:rFonts w:ascii="Calibri" w:eastAsia="Times New Roman" w:hAnsi="Calibri" w:cs="Calibri"/>
                <w:color w:val="000000"/>
                <w:sz w:val="20"/>
              </w:rPr>
            </w:pPr>
          </w:p>
        </w:tc>
        <w:tc>
          <w:tcPr>
            <w:tcW w:w="900" w:type="dxa"/>
          </w:tcPr>
          <w:p w14:paraId="45FE70F7"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D40915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4113A53F"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29B72D0B"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7347B996"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810" w:type="dxa"/>
          </w:tcPr>
          <w:p w14:paraId="21A7B158"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394B4E91"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720" w:type="dxa"/>
          </w:tcPr>
          <w:p w14:paraId="1911E319" w14:textId="77777777" w:rsidR="00AC4495" w:rsidRPr="006579E4" w:rsidRDefault="00AC4495">
            <w:pPr>
              <w:widowControl w:val="0"/>
              <w:autoSpaceDE w:val="0"/>
              <w:autoSpaceDN w:val="0"/>
              <w:adjustRightInd w:val="0"/>
              <w:rPr>
                <w:rFonts w:ascii="Calibri" w:eastAsia="Times New Roman" w:hAnsi="Calibri" w:cs="Calibri"/>
                <w:color w:val="000000"/>
              </w:rPr>
            </w:pPr>
          </w:p>
        </w:tc>
        <w:tc>
          <w:tcPr>
            <w:tcW w:w="1098" w:type="dxa"/>
          </w:tcPr>
          <w:p w14:paraId="5E42086D" w14:textId="77777777" w:rsidR="00AC4495" w:rsidRPr="006579E4" w:rsidRDefault="00AC4495">
            <w:pPr>
              <w:widowControl w:val="0"/>
              <w:autoSpaceDE w:val="0"/>
              <w:autoSpaceDN w:val="0"/>
              <w:adjustRightInd w:val="0"/>
              <w:rPr>
                <w:rFonts w:ascii="Calibri" w:eastAsia="Times New Roman" w:hAnsi="Calibri" w:cs="Calibri"/>
                <w:color w:val="000000"/>
              </w:rPr>
            </w:pPr>
          </w:p>
        </w:tc>
      </w:tr>
    </w:tbl>
    <w:p w14:paraId="0706EC1C" w14:textId="77777777" w:rsidR="00AC4495" w:rsidRPr="006579E4" w:rsidRDefault="00AC4495">
      <w:pPr>
        <w:widowControl w:val="0"/>
        <w:autoSpaceDE w:val="0"/>
        <w:autoSpaceDN w:val="0"/>
        <w:adjustRightInd w:val="0"/>
        <w:rPr>
          <w:rFonts w:ascii="Calibri" w:eastAsia="Times New Roman" w:hAnsi="Calibri" w:cs="Calibri"/>
          <w:color w:val="000000"/>
        </w:rPr>
      </w:pPr>
    </w:p>
    <w:p w14:paraId="2F9C96EF" w14:textId="77777777" w:rsidR="002A54F9" w:rsidRPr="006579E4" w:rsidRDefault="002A54F9">
      <w:pPr>
        <w:widowControl w:val="0"/>
        <w:autoSpaceDE w:val="0"/>
        <w:autoSpaceDN w:val="0"/>
        <w:adjustRightInd w:val="0"/>
        <w:rPr>
          <w:rFonts w:ascii="Calibri" w:eastAsia="Times New Roman" w:hAnsi="Calibri" w:cs="Calibri"/>
          <w:b/>
          <w:color w:val="000000"/>
        </w:rPr>
      </w:pPr>
    </w:p>
    <w:p w14:paraId="25572179" w14:textId="77777777" w:rsidR="002A54F9" w:rsidRPr="006579E4" w:rsidRDefault="002A54F9">
      <w:pPr>
        <w:widowControl w:val="0"/>
        <w:autoSpaceDE w:val="0"/>
        <w:autoSpaceDN w:val="0"/>
        <w:adjustRightInd w:val="0"/>
        <w:rPr>
          <w:rFonts w:ascii="Calibri" w:eastAsia="Times New Roman" w:hAnsi="Calibri" w:cs="Calibri"/>
          <w:b/>
          <w:color w:val="000000"/>
        </w:rPr>
      </w:pPr>
    </w:p>
    <w:p w14:paraId="1AABDFD9" w14:textId="77777777" w:rsidR="001810E3" w:rsidRPr="006579E4" w:rsidRDefault="001810E3">
      <w:pPr>
        <w:widowControl w:val="0"/>
        <w:autoSpaceDE w:val="0"/>
        <w:autoSpaceDN w:val="0"/>
        <w:adjustRightInd w:val="0"/>
        <w:rPr>
          <w:rFonts w:ascii="Calibri" w:eastAsia="Times New Roman" w:hAnsi="Calibri" w:cs="Calibri"/>
          <w:b/>
          <w:color w:val="000000"/>
        </w:rPr>
      </w:pPr>
    </w:p>
    <w:p w14:paraId="4EB746D9" w14:textId="77777777" w:rsidR="001810E3" w:rsidRPr="006579E4" w:rsidRDefault="001810E3">
      <w:pPr>
        <w:widowControl w:val="0"/>
        <w:autoSpaceDE w:val="0"/>
        <w:autoSpaceDN w:val="0"/>
        <w:adjustRightInd w:val="0"/>
        <w:rPr>
          <w:rFonts w:ascii="Calibri" w:eastAsia="Times New Roman" w:hAnsi="Calibri" w:cs="Calibri"/>
          <w:b/>
          <w:color w:val="000000"/>
        </w:rPr>
      </w:pPr>
    </w:p>
    <w:p w14:paraId="6825C374" w14:textId="7C430316" w:rsidR="00AC4495" w:rsidRPr="006579E4" w:rsidRDefault="00477889">
      <w:pPr>
        <w:widowControl w:val="0"/>
        <w:autoSpaceDE w:val="0"/>
        <w:autoSpaceDN w:val="0"/>
        <w:adjustRightInd w:val="0"/>
        <w:rPr>
          <w:rFonts w:ascii="Calibri" w:eastAsia="Times New Roman" w:hAnsi="Calibri" w:cs="Calibri"/>
          <w:b/>
          <w:color w:val="000000"/>
        </w:rPr>
      </w:pPr>
      <w:r w:rsidRPr="006579E4">
        <w:rPr>
          <w:rFonts w:ascii="Calibri" w:eastAsia="Times New Roman" w:hAnsi="Calibri" w:cs="Calibri"/>
          <w:b/>
          <w:color w:val="000000"/>
        </w:rPr>
        <w:br w:type="page"/>
      </w:r>
      <w:r w:rsidR="00AC4495" w:rsidRPr="006579E4">
        <w:rPr>
          <w:rFonts w:ascii="Calibri" w:eastAsia="Times New Roman" w:hAnsi="Calibri" w:cs="Calibri"/>
          <w:b/>
          <w:color w:val="000000"/>
        </w:rPr>
        <w:lastRenderedPageBreak/>
        <w:t>Analysis &amp; Discussion Questions:</w:t>
      </w:r>
    </w:p>
    <w:p w14:paraId="0BC82411" w14:textId="1BC8AA89" w:rsidR="00AC4495" w:rsidRPr="006579E4" w:rsidRDefault="00AC4495">
      <w:pPr>
        <w:rPr>
          <w:rFonts w:ascii="Calibri" w:hAnsi="Calibri" w:cs="Calibri"/>
        </w:rPr>
      </w:pPr>
      <w:r w:rsidRPr="006579E4">
        <w:rPr>
          <w:rFonts w:ascii="Calibri" w:eastAsia="Times New Roman" w:hAnsi="Calibri" w:cs="Calibri"/>
          <w:b/>
          <w:color w:val="000000"/>
        </w:rPr>
        <w:t xml:space="preserve">Directions: </w:t>
      </w:r>
      <w:r w:rsidRPr="006579E4">
        <w:rPr>
          <w:rFonts w:ascii="Calibri" w:hAnsi="Calibri" w:cs="Calibri"/>
        </w:rPr>
        <w:t xml:space="preserve">Please submit quality work. Use </w:t>
      </w:r>
      <w:r w:rsidR="001810E3" w:rsidRPr="006579E4">
        <w:rPr>
          <w:rFonts w:ascii="Calibri" w:hAnsi="Calibri" w:cs="Calibri"/>
        </w:rPr>
        <w:t>your iPad</w:t>
      </w:r>
      <w:r w:rsidRPr="006579E4">
        <w:rPr>
          <w:rFonts w:ascii="Calibri" w:hAnsi="Calibri" w:cs="Calibri"/>
        </w:rPr>
        <w:t xml:space="preserve"> to do your work. Be sure to include your data. Name, date, and class name should be recorded in the upper </w:t>
      </w:r>
      <w:r w:rsidR="00477889" w:rsidRPr="006579E4">
        <w:rPr>
          <w:rFonts w:ascii="Calibri" w:hAnsi="Calibri" w:cs="Calibri"/>
        </w:rPr>
        <w:t>right-hand</w:t>
      </w:r>
      <w:r w:rsidRPr="006579E4">
        <w:rPr>
          <w:rFonts w:ascii="Calibri" w:hAnsi="Calibri" w:cs="Calibri"/>
        </w:rPr>
        <w:t xml:space="preserve"> corner</w:t>
      </w:r>
    </w:p>
    <w:p w14:paraId="181C5B5F" w14:textId="77777777" w:rsidR="00AC4495" w:rsidRPr="006579E4" w:rsidRDefault="00AC4495">
      <w:pPr>
        <w:widowControl w:val="0"/>
        <w:autoSpaceDE w:val="0"/>
        <w:autoSpaceDN w:val="0"/>
        <w:adjustRightInd w:val="0"/>
        <w:rPr>
          <w:rFonts w:ascii="Calibri" w:eastAsia="Times New Roman" w:hAnsi="Calibri" w:cs="Calibri"/>
          <w:b/>
          <w:color w:val="000000"/>
        </w:rPr>
      </w:pPr>
    </w:p>
    <w:p w14:paraId="12EA1206"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Did anyone in your group take too many fish? How did that make you feel? Did everyone try to take as many as possible? Why or Why not? Does society reward those with the "most"?</w:t>
      </w:r>
    </w:p>
    <w:p w14:paraId="38C220BC" w14:textId="77777777" w:rsidR="00AC4495" w:rsidRPr="006579E4" w:rsidRDefault="00AC4495">
      <w:pPr>
        <w:widowControl w:val="0"/>
        <w:autoSpaceDE w:val="0"/>
        <w:autoSpaceDN w:val="0"/>
        <w:adjustRightInd w:val="0"/>
        <w:ind w:left="360"/>
        <w:rPr>
          <w:rFonts w:ascii="Calibri" w:eastAsia="Times New Roman" w:hAnsi="Calibri" w:cs="Calibri"/>
          <w:color w:val="000000"/>
        </w:rPr>
      </w:pPr>
    </w:p>
    <w:p w14:paraId="0A6E9AC0"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Did anyone sacrifice their # of fish, for the good of the community? Why or why not? Does society ever reward that type of person?</w:t>
      </w:r>
    </w:p>
    <w:p w14:paraId="5033720B" w14:textId="77777777" w:rsidR="00AC4495" w:rsidRPr="006579E4" w:rsidRDefault="00AC4495">
      <w:pPr>
        <w:widowControl w:val="0"/>
        <w:autoSpaceDE w:val="0"/>
        <w:autoSpaceDN w:val="0"/>
        <w:adjustRightInd w:val="0"/>
        <w:rPr>
          <w:rFonts w:ascii="Calibri" w:eastAsia="Times New Roman" w:hAnsi="Calibri" w:cs="Calibri"/>
          <w:color w:val="000000"/>
        </w:rPr>
      </w:pPr>
    </w:p>
    <w:p w14:paraId="60AAF5F9"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During round 2, did your group discuss your actions and strategies before each harvest? If so, briefly relate the discussion. Did each member carry out the plan that was discussed?</w:t>
      </w:r>
    </w:p>
    <w:p w14:paraId="19AB3377" w14:textId="77777777" w:rsidR="00AC4495" w:rsidRPr="006579E4" w:rsidRDefault="00AC4495">
      <w:pPr>
        <w:widowControl w:val="0"/>
        <w:autoSpaceDE w:val="0"/>
        <w:autoSpaceDN w:val="0"/>
        <w:adjustRightInd w:val="0"/>
        <w:rPr>
          <w:rFonts w:ascii="Calibri" w:eastAsia="Times New Roman" w:hAnsi="Calibri" w:cs="Calibri"/>
          <w:color w:val="000000"/>
        </w:rPr>
      </w:pPr>
    </w:p>
    <w:p w14:paraId="57E2262F"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In Game Two... </w:t>
      </w:r>
      <w:r w:rsidRPr="006579E4">
        <w:rPr>
          <w:rFonts w:ascii="Calibri" w:eastAsia="Times New Roman" w:hAnsi="Calibri" w:cs="Calibri"/>
          <w:b/>
          <w:color w:val="000000"/>
        </w:rPr>
        <w:t xml:space="preserve">how </w:t>
      </w:r>
      <w:r w:rsidRPr="006579E4">
        <w:rPr>
          <w:rFonts w:ascii="Calibri" w:eastAsia="Times New Roman" w:hAnsi="Calibri" w:cs="Calibri"/>
          <w:color w:val="000000"/>
        </w:rPr>
        <w:t>did your strategy change, if at all? Does it make a difference to know what the rewards are?</w:t>
      </w:r>
    </w:p>
    <w:p w14:paraId="19DFBDA1" w14:textId="77777777" w:rsidR="00AC4495" w:rsidRPr="006579E4" w:rsidRDefault="00AC4495">
      <w:pPr>
        <w:widowControl w:val="0"/>
        <w:autoSpaceDE w:val="0"/>
        <w:autoSpaceDN w:val="0"/>
        <w:adjustRightInd w:val="0"/>
        <w:rPr>
          <w:rFonts w:ascii="Calibri" w:eastAsia="Times New Roman" w:hAnsi="Calibri" w:cs="Calibri"/>
          <w:color w:val="000000"/>
        </w:rPr>
      </w:pPr>
    </w:p>
    <w:p w14:paraId="377A9A30"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Is it possible to maximize the number of fish caught/person </w:t>
      </w:r>
      <w:r w:rsidRPr="006579E4">
        <w:rPr>
          <w:rFonts w:ascii="Calibri" w:eastAsia="Times New Roman" w:hAnsi="Calibri" w:cs="Calibri"/>
          <w:b/>
          <w:color w:val="000000"/>
        </w:rPr>
        <w:t xml:space="preserve">AND </w:t>
      </w:r>
      <w:r w:rsidRPr="006579E4">
        <w:rPr>
          <w:rFonts w:ascii="Calibri" w:eastAsia="Times New Roman" w:hAnsi="Calibri" w:cs="Calibri"/>
          <w:color w:val="000000"/>
        </w:rPr>
        <w:t xml:space="preserve">the number of fish remaining in the pond </w:t>
      </w:r>
      <w:r w:rsidRPr="006579E4">
        <w:rPr>
          <w:rFonts w:ascii="Calibri" w:eastAsia="Times New Roman" w:hAnsi="Calibri" w:cs="Calibri"/>
          <w:b/>
          <w:color w:val="000000"/>
        </w:rPr>
        <w:t>at the same time</w:t>
      </w:r>
      <w:r w:rsidRPr="006579E4">
        <w:rPr>
          <w:rFonts w:ascii="Calibri" w:eastAsia="Times New Roman" w:hAnsi="Calibri" w:cs="Calibri"/>
          <w:color w:val="000000"/>
        </w:rPr>
        <w:t>? Why or Why not?</w:t>
      </w:r>
    </w:p>
    <w:p w14:paraId="7579EEF6" w14:textId="77777777" w:rsidR="00AC4495" w:rsidRPr="006579E4" w:rsidRDefault="00AC4495">
      <w:pPr>
        <w:widowControl w:val="0"/>
        <w:autoSpaceDE w:val="0"/>
        <w:autoSpaceDN w:val="0"/>
        <w:adjustRightInd w:val="0"/>
        <w:rPr>
          <w:rFonts w:ascii="Calibri" w:eastAsia="Times New Roman" w:hAnsi="Calibri" w:cs="Calibri"/>
          <w:color w:val="000000"/>
        </w:rPr>
      </w:pPr>
    </w:p>
    <w:p w14:paraId="61D1572A"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Your fish harvest was worth money. Why would it be better to have money than fish (i.e. what can you do with money that you can't do with fish?)?</w:t>
      </w:r>
    </w:p>
    <w:p w14:paraId="3709D394" w14:textId="77777777" w:rsidR="00AC4495" w:rsidRPr="006579E4" w:rsidRDefault="00AC4495">
      <w:pPr>
        <w:widowControl w:val="0"/>
        <w:autoSpaceDE w:val="0"/>
        <w:autoSpaceDN w:val="0"/>
        <w:adjustRightInd w:val="0"/>
        <w:rPr>
          <w:rFonts w:ascii="Calibri" w:eastAsia="Times New Roman" w:hAnsi="Calibri" w:cs="Calibri"/>
          <w:color w:val="000000"/>
        </w:rPr>
      </w:pPr>
    </w:p>
    <w:p w14:paraId="0F06AF22" w14:textId="5CEB35C3"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Think of a </w:t>
      </w:r>
      <w:r w:rsidR="00DC190B" w:rsidRPr="006579E4">
        <w:rPr>
          <w:rFonts w:ascii="Calibri" w:eastAsia="Times New Roman" w:hAnsi="Calibri" w:cs="Calibri"/>
          <w:b/>
          <w:color w:val="000000"/>
        </w:rPr>
        <w:t>local common</w:t>
      </w:r>
      <w:r w:rsidRPr="006579E4">
        <w:rPr>
          <w:rFonts w:ascii="Calibri" w:eastAsia="Times New Roman" w:hAnsi="Calibri" w:cs="Calibri"/>
          <w:b/>
          <w:color w:val="000000"/>
        </w:rPr>
        <w:t xml:space="preserve"> </w:t>
      </w:r>
      <w:r w:rsidRPr="006579E4">
        <w:rPr>
          <w:rFonts w:ascii="Calibri" w:eastAsia="Times New Roman" w:hAnsi="Calibri" w:cs="Calibri"/>
          <w:color w:val="000000"/>
        </w:rPr>
        <w:t xml:space="preserve">that you are familiar with. [parking lots, bathrooms, </w:t>
      </w:r>
      <w:r w:rsidR="00A24842" w:rsidRPr="006579E4">
        <w:rPr>
          <w:rFonts w:ascii="Calibri" w:eastAsia="Times New Roman" w:hAnsi="Calibri" w:cs="Calibri"/>
          <w:color w:val="000000"/>
        </w:rPr>
        <w:t>Cafeteria,</w:t>
      </w:r>
      <w:r w:rsidRPr="006579E4">
        <w:rPr>
          <w:rFonts w:ascii="Calibri" w:eastAsia="Times New Roman" w:hAnsi="Calibri" w:cs="Calibri"/>
          <w:color w:val="000000"/>
        </w:rPr>
        <w:t xml:space="preserve"> etc.] Do similar situations arise? Explain. How might those problems be solved?</w:t>
      </w:r>
    </w:p>
    <w:p w14:paraId="0E796114" w14:textId="77777777" w:rsidR="00AC4495" w:rsidRPr="006579E4" w:rsidRDefault="00AC4495">
      <w:pPr>
        <w:widowControl w:val="0"/>
        <w:autoSpaceDE w:val="0"/>
        <w:autoSpaceDN w:val="0"/>
        <w:adjustRightInd w:val="0"/>
        <w:rPr>
          <w:rFonts w:ascii="Calibri" w:eastAsia="Times New Roman" w:hAnsi="Calibri" w:cs="Calibri"/>
          <w:color w:val="000000"/>
        </w:rPr>
      </w:pPr>
    </w:p>
    <w:p w14:paraId="618DF8CE"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What are some </w:t>
      </w:r>
      <w:r w:rsidRPr="006579E4">
        <w:rPr>
          <w:rFonts w:ascii="Calibri" w:eastAsia="Times New Roman" w:hAnsi="Calibri" w:cs="Calibri"/>
          <w:b/>
          <w:color w:val="000000"/>
        </w:rPr>
        <w:t xml:space="preserve">natural resources </w:t>
      </w:r>
      <w:r w:rsidRPr="006579E4">
        <w:rPr>
          <w:rFonts w:ascii="Calibri" w:eastAsia="Times New Roman" w:hAnsi="Calibri" w:cs="Calibri"/>
          <w:color w:val="000000"/>
        </w:rPr>
        <w:t xml:space="preserve">that are </w:t>
      </w:r>
      <w:r w:rsidRPr="006579E4">
        <w:rPr>
          <w:rFonts w:ascii="Calibri" w:eastAsia="Times New Roman" w:hAnsi="Calibri" w:cs="Calibri"/>
          <w:b/>
          <w:color w:val="000000"/>
        </w:rPr>
        <w:t xml:space="preserve">common </w:t>
      </w:r>
      <w:r w:rsidRPr="006579E4">
        <w:rPr>
          <w:rFonts w:ascii="Calibri" w:eastAsia="Times New Roman" w:hAnsi="Calibri" w:cs="Calibri"/>
          <w:color w:val="000000"/>
        </w:rPr>
        <w:t>resources?</w:t>
      </w:r>
    </w:p>
    <w:p w14:paraId="1E8EEE0D" w14:textId="77777777" w:rsidR="00AC4495" w:rsidRPr="006579E4" w:rsidRDefault="00AC4495">
      <w:pPr>
        <w:widowControl w:val="0"/>
        <w:autoSpaceDE w:val="0"/>
        <w:autoSpaceDN w:val="0"/>
        <w:adjustRightInd w:val="0"/>
        <w:rPr>
          <w:rFonts w:ascii="Calibri" w:eastAsia="Times New Roman" w:hAnsi="Calibri" w:cs="Calibri"/>
          <w:color w:val="000000"/>
        </w:rPr>
      </w:pPr>
    </w:p>
    <w:p w14:paraId="6C4F1BD2"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 xml:space="preserve">What are the </w:t>
      </w:r>
      <w:r w:rsidRPr="006579E4">
        <w:rPr>
          <w:rFonts w:ascii="Calibri" w:eastAsia="Times New Roman" w:hAnsi="Calibri" w:cs="Calibri"/>
          <w:b/>
          <w:color w:val="000000"/>
        </w:rPr>
        <w:t>global commons</w:t>
      </w:r>
      <w:r w:rsidRPr="006579E4">
        <w:rPr>
          <w:rFonts w:ascii="Calibri" w:eastAsia="Times New Roman" w:hAnsi="Calibri" w:cs="Calibri"/>
          <w:color w:val="000000"/>
        </w:rPr>
        <w:t>? Are these being used wisely? Why or why not?</w:t>
      </w:r>
    </w:p>
    <w:p w14:paraId="31EB42D9" w14:textId="77777777" w:rsidR="00AC4495" w:rsidRPr="006579E4" w:rsidRDefault="00AC4495">
      <w:pPr>
        <w:widowControl w:val="0"/>
        <w:autoSpaceDE w:val="0"/>
        <w:autoSpaceDN w:val="0"/>
        <w:adjustRightInd w:val="0"/>
        <w:rPr>
          <w:rFonts w:ascii="Calibri" w:eastAsia="Times New Roman" w:hAnsi="Calibri" w:cs="Calibri"/>
          <w:color w:val="000000"/>
        </w:rPr>
      </w:pPr>
    </w:p>
    <w:p w14:paraId="2970468A" w14:textId="77777777" w:rsidR="00AC4495" w:rsidRPr="006579E4" w:rsidRDefault="00AC4495">
      <w:pPr>
        <w:widowControl w:val="0"/>
        <w:numPr>
          <w:ilvl w:val="0"/>
          <w:numId w:val="1"/>
        </w:numPr>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What can people do to use these resources most wisely?</w:t>
      </w:r>
    </w:p>
    <w:p w14:paraId="534EEF74" w14:textId="77777777" w:rsidR="00AC4495" w:rsidRPr="006579E4" w:rsidRDefault="00AC4495">
      <w:pPr>
        <w:widowControl w:val="0"/>
        <w:autoSpaceDE w:val="0"/>
        <w:autoSpaceDN w:val="0"/>
        <w:adjustRightInd w:val="0"/>
        <w:rPr>
          <w:rFonts w:ascii="Calibri" w:eastAsia="Times New Roman" w:hAnsi="Calibri" w:cs="Calibri"/>
          <w:color w:val="000000"/>
        </w:rPr>
      </w:pPr>
    </w:p>
    <w:p w14:paraId="16450E62" w14:textId="77777777" w:rsidR="00AC4495" w:rsidRPr="006579E4" w:rsidRDefault="00AC4495">
      <w:pPr>
        <w:widowControl w:val="0"/>
        <w:autoSpaceDE w:val="0"/>
        <w:autoSpaceDN w:val="0"/>
        <w:adjustRightInd w:val="0"/>
        <w:rPr>
          <w:rFonts w:ascii="Calibri" w:eastAsia="Times New Roman" w:hAnsi="Calibri" w:cs="Calibri"/>
          <w:b/>
          <w:color w:val="000000"/>
        </w:rPr>
      </w:pPr>
      <w:r w:rsidRPr="006579E4">
        <w:rPr>
          <w:rFonts w:ascii="Calibri" w:eastAsia="Times New Roman" w:hAnsi="Calibri" w:cs="Calibri"/>
          <w:b/>
          <w:color w:val="000000"/>
        </w:rPr>
        <w:t>Conclusion: What is the "Tragedy of the Commons"?</w:t>
      </w:r>
    </w:p>
    <w:p w14:paraId="724585E3" w14:textId="77777777" w:rsidR="00AC4495" w:rsidRPr="006579E4" w:rsidRDefault="00AC4495">
      <w:pPr>
        <w:widowControl w:val="0"/>
        <w:autoSpaceDE w:val="0"/>
        <w:autoSpaceDN w:val="0"/>
        <w:adjustRightInd w:val="0"/>
        <w:rPr>
          <w:rFonts w:ascii="Calibri" w:eastAsia="Times New Roman" w:hAnsi="Calibri" w:cs="Calibri"/>
          <w:color w:val="000000"/>
        </w:rPr>
      </w:pPr>
      <w:r w:rsidRPr="006579E4">
        <w:rPr>
          <w:rFonts w:ascii="Calibri" w:eastAsia="Times New Roman" w:hAnsi="Calibri" w:cs="Calibri"/>
          <w:color w:val="000000"/>
        </w:rPr>
        <w:t>The "tragedy of the commons" is the situation in which individuals use a common resource for their own personal gain and degradation of the common resources results, leading to a decrease in yield for both the group and the individual. The use of common resources is a tricky issue...who has rights to it? How are responsibilities shared?</w:t>
      </w:r>
    </w:p>
    <w:p w14:paraId="702E4FD2" w14:textId="77777777" w:rsidR="00AC4495" w:rsidRPr="006579E4" w:rsidRDefault="00AC4495">
      <w:pPr>
        <w:widowControl w:val="0"/>
        <w:autoSpaceDE w:val="0"/>
        <w:autoSpaceDN w:val="0"/>
        <w:adjustRightInd w:val="0"/>
        <w:rPr>
          <w:rFonts w:ascii="Calibri" w:eastAsia="Times New Roman" w:hAnsi="Calibri" w:cs="Calibri"/>
          <w:color w:val="000000"/>
        </w:rPr>
      </w:pPr>
    </w:p>
    <w:p w14:paraId="3BB91CF5" w14:textId="77777777" w:rsidR="00AC4495" w:rsidRPr="006579E4" w:rsidRDefault="00AC4495">
      <w:pPr>
        <w:widowControl w:val="0"/>
        <w:autoSpaceDE w:val="0"/>
        <w:autoSpaceDN w:val="0"/>
        <w:adjustRightInd w:val="0"/>
        <w:rPr>
          <w:rFonts w:ascii="Calibri" w:hAnsi="Calibri" w:cs="Calibri"/>
        </w:rPr>
      </w:pPr>
      <w:r w:rsidRPr="006579E4">
        <w:rPr>
          <w:rFonts w:ascii="Calibri" w:eastAsia="Times New Roman" w:hAnsi="Calibri" w:cs="Calibri"/>
          <w:color w:val="000000"/>
        </w:rPr>
        <w:t>Please carefully re</w:t>
      </w:r>
      <w:r w:rsidR="001810E3" w:rsidRPr="006579E4">
        <w:rPr>
          <w:rFonts w:ascii="Calibri" w:eastAsia="Times New Roman" w:hAnsi="Calibri" w:cs="Calibri"/>
          <w:color w:val="000000"/>
        </w:rPr>
        <w:t xml:space="preserve">search </w:t>
      </w:r>
      <w:r w:rsidRPr="006579E4">
        <w:rPr>
          <w:rFonts w:ascii="Calibri" w:eastAsia="Times New Roman" w:hAnsi="Calibri" w:cs="Calibri"/>
          <w:color w:val="000000"/>
        </w:rPr>
        <w:t xml:space="preserve">“The Tragedy of the Commons” and be prepared to discuss it. </w:t>
      </w:r>
    </w:p>
    <w:sectPr w:rsidR="00AC4495" w:rsidRPr="006579E4" w:rsidSect="00071CF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E17E4" w14:textId="77777777" w:rsidR="00ED3C8E" w:rsidRDefault="00ED3C8E">
      <w:r>
        <w:separator/>
      </w:r>
    </w:p>
  </w:endnote>
  <w:endnote w:type="continuationSeparator" w:id="0">
    <w:p w14:paraId="331BC2F7" w14:textId="77777777" w:rsidR="00ED3C8E" w:rsidRDefault="00ED3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9062F" w14:textId="77777777" w:rsidR="006E3E30" w:rsidRDefault="006E3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9FDC0" w14:textId="77777777" w:rsidR="00AC4495" w:rsidRPr="006E3E30" w:rsidRDefault="00AC4495" w:rsidP="006E3E30">
    <w:pPr>
      <w:pStyle w:val="Footer"/>
    </w:pPr>
    <w:r w:rsidRPr="006E3E3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5CFFC" w14:textId="77777777" w:rsidR="006E3E30" w:rsidRDefault="006E3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3E61A" w14:textId="77777777" w:rsidR="00ED3C8E" w:rsidRDefault="00ED3C8E">
      <w:r>
        <w:separator/>
      </w:r>
    </w:p>
  </w:footnote>
  <w:footnote w:type="continuationSeparator" w:id="0">
    <w:p w14:paraId="0F74C599" w14:textId="77777777" w:rsidR="00ED3C8E" w:rsidRDefault="00ED3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432A3" w14:textId="77777777" w:rsidR="006E3E30" w:rsidRDefault="006E3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9DFF7" w14:textId="77777777" w:rsidR="006E3E30" w:rsidRDefault="006E3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40F69" w14:textId="77777777" w:rsidR="006E3E30" w:rsidRDefault="006E3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C7866"/>
    <w:multiLevelType w:val="hybridMultilevel"/>
    <w:tmpl w:val="2990F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9C31E9"/>
    <w:multiLevelType w:val="hybridMultilevel"/>
    <w:tmpl w:val="DB500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1E4A57"/>
    <w:multiLevelType w:val="hybridMultilevel"/>
    <w:tmpl w:val="4C08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7935B4"/>
    <w:multiLevelType w:val="hybridMultilevel"/>
    <w:tmpl w:val="01AA571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5D931540"/>
    <w:multiLevelType w:val="hybridMultilevel"/>
    <w:tmpl w:val="45600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99666E"/>
    <w:multiLevelType w:val="hybridMultilevel"/>
    <w:tmpl w:val="C2E08B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0BE6"/>
    <w:rsid w:val="00046712"/>
    <w:rsid w:val="00071CF7"/>
    <w:rsid w:val="001810E3"/>
    <w:rsid w:val="002717DA"/>
    <w:rsid w:val="0027468D"/>
    <w:rsid w:val="002A54F9"/>
    <w:rsid w:val="00371B5A"/>
    <w:rsid w:val="00381D75"/>
    <w:rsid w:val="004448DE"/>
    <w:rsid w:val="00477889"/>
    <w:rsid w:val="00543D4E"/>
    <w:rsid w:val="005D4453"/>
    <w:rsid w:val="006579E4"/>
    <w:rsid w:val="006B7DF0"/>
    <w:rsid w:val="006E3E30"/>
    <w:rsid w:val="006E7BF4"/>
    <w:rsid w:val="00810657"/>
    <w:rsid w:val="00A23343"/>
    <w:rsid w:val="00A24842"/>
    <w:rsid w:val="00A32A0C"/>
    <w:rsid w:val="00A74584"/>
    <w:rsid w:val="00A75CCF"/>
    <w:rsid w:val="00AC4495"/>
    <w:rsid w:val="00BC4247"/>
    <w:rsid w:val="00D00BE6"/>
    <w:rsid w:val="00D463EF"/>
    <w:rsid w:val="00DC190B"/>
    <w:rsid w:val="00E11CDB"/>
    <w:rsid w:val="00E41F27"/>
    <w:rsid w:val="00E566E6"/>
    <w:rsid w:val="00ED3C8E"/>
    <w:rsid w:val="00EE784C"/>
    <w:rsid w:val="00F625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047C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2020-05-28T14:27:00Z</dcterms:created>
  <dcterms:modified xsi:type="dcterms:W3CDTF">2020-11-05T18:50:00Z</dcterms:modified>
</cp:coreProperties>
</file>