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3B" w:rsidRDefault="00193C59">
      <w:r>
        <w:t>Pedigree Rules</w:t>
      </w:r>
    </w:p>
    <w:p w:rsidR="004C0B3B" w:rsidRDefault="004C0B3B">
      <w:r>
        <w:t xml:space="preserve">                           </w:t>
      </w:r>
      <w:r w:rsidR="00193C59">
        <w:t xml:space="preserve">  </w:t>
      </w:r>
      <w:r w:rsidRPr="004C0B3B">
        <w:drawing>
          <wp:inline distT="0" distB="0" distL="0" distR="0" wp14:anchorId="536FA403" wp14:editId="7CF3EBDD">
            <wp:extent cx="1438275" cy="1419648"/>
            <wp:effectExtent l="0" t="0" r="0" b="9525"/>
            <wp:docPr id="5124" name="Picture 4" descr="pedigree_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pedigree_symbo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847" cy="1420213"/>
                    </a:xfrm>
                    <a:prstGeom prst="rect">
                      <a:avLst/>
                    </a:prstGeom>
                    <a:noFill/>
                    <a:ln>
                      <a:noFill/>
                    </a:ln>
                    <a:effectLst/>
                    <a:extLst/>
                  </pic:spPr>
                </pic:pic>
              </a:graphicData>
            </a:graphic>
          </wp:inline>
        </w:drawing>
      </w:r>
      <w:r w:rsidR="00193C59">
        <w:t xml:space="preserve">                                     </w:t>
      </w:r>
      <w:r w:rsidRPr="004C0B3B">
        <w:drawing>
          <wp:inline distT="0" distB="0" distL="0" distR="0" wp14:anchorId="46023FCB" wp14:editId="5F562EE1">
            <wp:extent cx="1769619" cy="1312812"/>
            <wp:effectExtent l="0" t="0" r="2540" b="1905"/>
            <wp:docPr id="7172" name="Picture 4" descr="pedigree_symbol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pedigree_symbols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223" cy="1321421"/>
                    </a:xfrm>
                    <a:prstGeom prst="rect">
                      <a:avLst/>
                    </a:prstGeom>
                    <a:noFill/>
                    <a:ln>
                      <a:noFill/>
                    </a:ln>
                    <a:effectLst/>
                    <a:extLst/>
                  </pic:spPr>
                </pic:pic>
              </a:graphicData>
            </a:graphic>
          </wp:inline>
        </w:drawing>
      </w:r>
    </w:p>
    <w:p w:rsidR="00193C59" w:rsidRDefault="00193C59">
      <w:r>
        <w:t xml:space="preserve">Build a </w:t>
      </w:r>
      <w:r w:rsidR="00964FF9">
        <w:t>Pedigree</w:t>
      </w:r>
    </w:p>
    <w:p w:rsidR="00964FF9" w:rsidRPr="00435CEB" w:rsidRDefault="00964FF9">
      <w:pPr>
        <w:rPr>
          <w:sz w:val="20"/>
          <w:szCs w:val="20"/>
        </w:rPr>
      </w:pPr>
      <w:r w:rsidRPr="00435CEB">
        <w:rPr>
          <w:sz w:val="20"/>
          <w:szCs w:val="20"/>
        </w:rPr>
        <w:t xml:space="preserve">John Jones, a green-eye man, marries Jill Smith, a blue-eyed woman. John and Jill have four green-eyed children, John Jr., Alice, Lisa and Sean. John Jr.  </w:t>
      </w:r>
      <w:proofErr w:type="gramStart"/>
      <w:r w:rsidRPr="00435CEB">
        <w:rPr>
          <w:sz w:val="20"/>
          <w:szCs w:val="20"/>
        </w:rPr>
        <w:t>later</w:t>
      </w:r>
      <w:proofErr w:type="gramEnd"/>
      <w:r w:rsidR="004C0B3B" w:rsidRPr="00435CEB">
        <w:rPr>
          <w:sz w:val="20"/>
          <w:szCs w:val="20"/>
        </w:rPr>
        <w:t xml:space="preserve"> marries blue-eyed</w:t>
      </w:r>
      <w:r w:rsidRPr="00435CEB">
        <w:rPr>
          <w:sz w:val="20"/>
          <w:szCs w:val="20"/>
        </w:rPr>
        <w:t xml:space="preserve"> Pamela and they have four children: Jessica, Shari, Mary and John III.</w:t>
      </w:r>
      <w:r w:rsidR="004C0B3B" w:rsidRPr="00435CEB">
        <w:rPr>
          <w:sz w:val="20"/>
          <w:szCs w:val="20"/>
        </w:rPr>
        <w:t xml:space="preserve"> Shari and Mary both have green </w:t>
      </w:r>
      <w:proofErr w:type="gramStart"/>
      <w:r w:rsidR="004C0B3B" w:rsidRPr="00435CEB">
        <w:rPr>
          <w:sz w:val="20"/>
          <w:szCs w:val="20"/>
        </w:rPr>
        <w:t>eyes,</w:t>
      </w:r>
      <w:proofErr w:type="gramEnd"/>
      <w:r w:rsidR="004C0B3B" w:rsidRPr="00435CEB">
        <w:rPr>
          <w:sz w:val="20"/>
          <w:szCs w:val="20"/>
        </w:rPr>
        <w:t xml:space="preserve"> Jessica and John III have blue eyes. Sean marries Robin, a blue-eyed woman. Both of Robin’s parents have blue eyes as well. Sean and Robin have four children: Nicholas, Harry Donna and Sean Jr.     Nicholas, Harry and Donna all have green eyes. Sean Jr. has blue eyes. Sean Jr.  </w:t>
      </w:r>
      <w:proofErr w:type="gramStart"/>
      <w:r w:rsidR="004C0B3B" w:rsidRPr="00435CEB">
        <w:rPr>
          <w:sz w:val="20"/>
          <w:szCs w:val="20"/>
        </w:rPr>
        <w:t>marries</w:t>
      </w:r>
      <w:proofErr w:type="gramEnd"/>
      <w:r w:rsidR="004C0B3B" w:rsidRPr="00435CEB">
        <w:rPr>
          <w:sz w:val="20"/>
          <w:szCs w:val="20"/>
        </w:rPr>
        <w:t xml:space="preserve"> Kim and they have blue-eyed twin boys Keith and Karl. Kim herself has blue eyes but both of her parents have green eyes.</w:t>
      </w:r>
    </w:p>
    <w:p w:rsidR="004C0B3B" w:rsidRDefault="004C0B3B">
      <w:pPr>
        <w:rPr>
          <w:b/>
        </w:rPr>
      </w:pPr>
      <w:r>
        <w:rPr>
          <w:b/>
        </w:rPr>
        <w:t>Draw a Pedigree below that traces the trait for green eyes. (Assume that green eyes is dominant to blue eyes)</w:t>
      </w:r>
    </w:p>
    <w:p w:rsidR="004C0B3B" w:rsidRDefault="004C0B3B" w:rsidP="004C0B3B">
      <w:pPr>
        <w:pStyle w:val="ListParagraph"/>
        <w:numPr>
          <w:ilvl w:val="0"/>
          <w:numId w:val="1"/>
        </w:numPr>
        <w:rPr>
          <w:b/>
        </w:rPr>
      </w:pPr>
      <w:r>
        <w:rPr>
          <w:b/>
        </w:rPr>
        <w:t>Include the genotypes for each individual in the Pedigree.</w:t>
      </w:r>
    </w:p>
    <w:p w:rsidR="004C0B3B" w:rsidRDefault="004C0B3B" w:rsidP="004C0B3B">
      <w:pPr>
        <w:pStyle w:val="ListParagraph"/>
        <w:numPr>
          <w:ilvl w:val="0"/>
          <w:numId w:val="1"/>
        </w:numPr>
        <w:rPr>
          <w:b/>
        </w:rPr>
      </w:pPr>
      <w:r>
        <w:rPr>
          <w:b/>
        </w:rPr>
        <w:t>Label the generations using Roman numerals on the left hand side.</w:t>
      </w:r>
    </w:p>
    <w:p w:rsidR="004C0B3B" w:rsidRDefault="004C0B3B" w:rsidP="004C0B3B">
      <w:pPr>
        <w:pStyle w:val="ListParagraph"/>
        <w:numPr>
          <w:ilvl w:val="0"/>
          <w:numId w:val="1"/>
        </w:numPr>
        <w:rPr>
          <w:b/>
        </w:rPr>
      </w:pPr>
      <w:r>
        <w:rPr>
          <w:b/>
        </w:rPr>
        <w:t>Shade in the individuals who show the trait that is being traces</w:t>
      </w:r>
      <w:r w:rsidR="00435CEB">
        <w:rPr>
          <w:b/>
        </w:rPr>
        <w:t xml:space="preserve"> </w:t>
      </w:r>
      <w:r>
        <w:rPr>
          <w:b/>
        </w:rPr>
        <w:t>(green eyes.)</w:t>
      </w:r>
    </w:p>
    <w:p w:rsidR="00435CEB" w:rsidRDefault="00435CEB" w:rsidP="00435CEB">
      <w:pPr>
        <w:rPr>
          <w:b/>
        </w:rPr>
      </w:pPr>
    </w:p>
    <w:p w:rsidR="00435CEB" w:rsidRDefault="00435CEB" w:rsidP="00435CEB">
      <w:pPr>
        <w:pStyle w:val="NormalWeb"/>
        <w:rPr>
          <w:rFonts w:cs="Arial"/>
          <w:color w:val="auto"/>
        </w:rPr>
      </w:pPr>
      <w:r w:rsidRPr="00435CEB">
        <w:rPr>
          <w:rFonts w:cs="Arial"/>
          <w:b/>
          <w:color w:val="auto"/>
        </w:rPr>
        <w:t>Practice Question:</w:t>
      </w:r>
      <w:r>
        <w:rPr>
          <w:rFonts w:cs="Arial"/>
          <w:b/>
          <w:color w:val="auto"/>
        </w:rPr>
        <w:t xml:space="preserve"> </w:t>
      </w:r>
      <w:r w:rsidRPr="00435CEB">
        <w:rPr>
          <w:rFonts w:cs="Arial"/>
          <w:color w:val="auto"/>
        </w:rPr>
        <w:t>In humans, the allele for having feet with normal arches is dominant (A). The allele for flat feet is recessive (a). The pedigree below shows the occurrence of normal arches and flat feet in four generations of a family. In the pedigree, individuals are identified by the generation and individual numbers. For example, Individual 2 in Generation I is identified as I-2.</w:t>
      </w:r>
      <w:r>
        <w:rPr>
          <w:rFonts w:cs="Arial"/>
          <w:color w:val="auto"/>
        </w:rPr>
        <w:t xml:space="preserve">Build a </w:t>
      </w:r>
      <w:proofErr w:type="spellStart"/>
      <w:r>
        <w:rPr>
          <w:rFonts w:cs="Arial"/>
          <w:color w:val="auto"/>
        </w:rPr>
        <w:t>Punnet</w:t>
      </w:r>
      <w:proofErr w:type="spellEnd"/>
      <w:r>
        <w:rPr>
          <w:rFonts w:cs="Arial"/>
          <w:color w:val="auto"/>
        </w:rPr>
        <w:t xml:space="preserve"> square that shows a cross between Individual. 4 and Individual 5</w:t>
      </w:r>
    </w:p>
    <w:p w:rsidR="004C0B3B" w:rsidRPr="00435CEB" w:rsidRDefault="00435CEB" w:rsidP="00435CEB">
      <w:pPr>
        <w:pStyle w:val="center"/>
        <w:rPr>
          <w:rFonts w:cs="Arial"/>
        </w:rPr>
      </w:pPr>
      <w:bookmarkStart w:id="0" w:name="_GoBack"/>
      <w:r>
        <w:rPr>
          <w:rFonts w:cs="Arial"/>
          <w:noProof/>
        </w:rPr>
        <w:drawing>
          <wp:inline distT="0" distB="0" distL="0" distR="0">
            <wp:extent cx="2226805" cy="1933256"/>
            <wp:effectExtent l="0" t="0" r="2540" b="0"/>
            <wp:docPr id="1" name="Picture 1" descr="http://mdk12.org/assessments/high_school/look_like/2009/biology/images/24_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k12.org/assessments/high_school/look_like/2009/biology/images/24_q.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0040" cy="1936065"/>
                    </a:xfrm>
                    <a:prstGeom prst="rect">
                      <a:avLst/>
                    </a:prstGeom>
                    <a:noFill/>
                    <a:ln>
                      <a:noFill/>
                    </a:ln>
                  </pic:spPr>
                </pic:pic>
              </a:graphicData>
            </a:graphic>
          </wp:inline>
        </w:drawing>
      </w:r>
      <w:bookmarkEnd w:id="0"/>
    </w:p>
    <w:sectPr w:rsidR="004C0B3B" w:rsidRPr="00435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85B"/>
    <w:multiLevelType w:val="hybridMultilevel"/>
    <w:tmpl w:val="2CB0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F9"/>
    <w:rsid w:val="00193C59"/>
    <w:rsid w:val="00435CEB"/>
    <w:rsid w:val="004C0B3B"/>
    <w:rsid w:val="00964FF9"/>
    <w:rsid w:val="00D7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3B"/>
    <w:pPr>
      <w:ind w:left="720"/>
      <w:contextualSpacing/>
    </w:pPr>
  </w:style>
  <w:style w:type="paragraph" w:styleId="BalloonText">
    <w:name w:val="Balloon Text"/>
    <w:basedOn w:val="Normal"/>
    <w:link w:val="BalloonTextChar"/>
    <w:uiPriority w:val="99"/>
    <w:semiHidden/>
    <w:unhideWhenUsed/>
    <w:rsid w:val="004C0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B3B"/>
    <w:rPr>
      <w:rFonts w:ascii="Tahoma" w:hAnsi="Tahoma" w:cs="Tahoma"/>
      <w:sz w:val="16"/>
      <w:szCs w:val="16"/>
    </w:rPr>
  </w:style>
  <w:style w:type="paragraph" w:styleId="NormalWeb">
    <w:name w:val="Normal (Web)"/>
    <w:basedOn w:val="Normal"/>
    <w:uiPriority w:val="99"/>
    <w:semiHidden/>
    <w:unhideWhenUsed/>
    <w:rsid w:val="00435CEB"/>
    <w:pPr>
      <w:spacing w:before="240" w:after="240" w:line="240" w:lineRule="atLeast"/>
    </w:pPr>
    <w:rPr>
      <w:rFonts w:ascii="Verdana" w:eastAsia="Times New Roman" w:hAnsi="Verdana" w:cs="Times New Roman"/>
      <w:color w:val="616161"/>
      <w:sz w:val="17"/>
      <w:szCs w:val="17"/>
    </w:rPr>
  </w:style>
  <w:style w:type="paragraph" w:customStyle="1" w:styleId="center">
    <w:name w:val="center"/>
    <w:basedOn w:val="Normal"/>
    <w:rsid w:val="00435CEB"/>
    <w:pPr>
      <w:spacing w:before="240" w:after="240" w:line="240" w:lineRule="atLeast"/>
      <w:jc w:val="center"/>
    </w:pPr>
    <w:rPr>
      <w:rFonts w:ascii="Verdana" w:eastAsia="Times New Roman" w:hAnsi="Verdana" w:cs="Times New Roman"/>
      <w:color w:val="616161"/>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3B"/>
    <w:pPr>
      <w:ind w:left="720"/>
      <w:contextualSpacing/>
    </w:pPr>
  </w:style>
  <w:style w:type="paragraph" w:styleId="BalloonText">
    <w:name w:val="Balloon Text"/>
    <w:basedOn w:val="Normal"/>
    <w:link w:val="BalloonTextChar"/>
    <w:uiPriority w:val="99"/>
    <w:semiHidden/>
    <w:unhideWhenUsed/>
    <w:rsid w:val="004C0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B3B"/>
    <w:rPr>
      <w:rFonts w:ascii="Tahoma" w:hAnsi="Tahoma" w:cs="Tahoma"/>
      <w:sz w:val="16"/>
      <w:szCs w:val="16"/>
    </w:rPr>
  </w:style>
  <w:style w:type="paragraph" w:styleId="NormalWeb">
    <w:name w:val="Normal (Web)"/>
    <w:basedOn w:val="Normal"/>
    <w:uiPriority w:val="99"/>
    <w:semiHidden/>
    <w:unhideWhenUsed/>
    <w:rsid w:val="00435CEB"/>
    <w:pPr>
      <w:spacing w:before="240" w:after="240" w:line="240" w:lineRule="atLeast"/>
    </w:pPr>
    <w:rPr>
      <w:rFonts w:ascii="Verdana" w:eastAsia="Times New Roman" w:hAnsi="Verdana" w:cs="Times New Roman"/>
      <w:color w:val="616161"/>
      <w:sz w:val="17"/>
      <w:szCs w:val="17"/>
    </w:rPr>
  </w:style>
  <w:style w:type="paragraph" w:customStyle="1" w:styleId="center">
    <w:name w:val="center"/>
    <w:basedOn w:val="Normal"/>
    <w:rsid w:val="00435CEB"/>
    <w:pPr>
      <w:spacing w:before="240" w:after="240" w:line="240" w:lineRule="atLeast"/>
      <w:jc w:val="center"/>
    </w:pPr>
    <w:rPr>
      <w:rFonts w:ascii="Verdana" w:eastAsia="Times New Roman" w:hAnsi="Verdana" w:cs="Times New Roman"/>
      <w:color w:val="61616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89922">
      <w:bodyDiv w:val="1"/>
      <w:marLeft w:val="0"/>
      <w:marRight w:val="0"/>
      <w:marTop w:val="0"/>
      <w:marBottom w:val="0"/>
      <w:divBdr>
        <w:top w:val="none" w:sz="0" w:space="0" w:color="auto"/>
        <w:left w:val="none" w:sz="0" w:space="0" w:color="auto"/>
        <w:bottom w:val="none" w:sz="0" w:space="0" w:color="auto"/>
        <w:right w:val="none" w:sz="0" w:space="0" w:color="auto"/>
      </w:divBdr>
      <w:divsChild>
        <w:div w:id="349990297">
          <w:marLeft w:val="0"/>
          <w:marRight w:val="0"/>
          <w:marTop w:val="0"/>
          <w:marBottom w:val="0"/>
          <w:divBdr>
            <w:top w:val="none" w:sz="0" w:space="0" w:color="auto"/>
            <w:left w:val="none" w:sz="0" w:space="0" w:color="auto"/>
            <w:bottom w:val="none" w:sz="0" w:space="0" w:color="auto"/>
            <w:right w:val="none" w:sz="0" w:space="0" w:color="auto"/>
          </w:divBdr>
          <w:divsChild>
            <w:div w:id="949974291">
              <w:marLeft w:val="0"/>
              <w:marRight w:val="0"/>
              <w:marTop w:val="0"/>
              <w:marBottom w:val="0"/>
              <w:divBdr>
                <w:top w:val="none" w:sz="0" w:space="0" w:color="auto"/>
                <w:left w:val="none" w:sz="0" w:space="0" w:color="auto"/>
                <w:bottom w:val="none" w:sz="0" w:space="0" w:color="auto"/>
                <w:right w:val="none" w:sz="0" w:space="0" w:color="auto"/>
              </w:divBdr>
              <w:divsChild>
                <w:div w:id="1334918977">
                  <w:marLeft w:val="0"/>
                  <w:marRight w:val="0"/>
                  <w:marTop w:val="0"/>
                  <w:marBottom w:val="0"/>
                  <w:divBdr>
                    <w:top w:val="none" w:sz="0" w:space="0" w:color="auto"/>
                    <w:left w:val="none" w:sz="0" w:space="0" w:color="auto"/>
                    <w:bottom w:val="none" w:sz="0" w:space="0" w:color="auto"/>
                    <w:right w:val="none" w:sz="0" w:space="0" w:color="auto"/>
                  </w:divBdr>
                  <w:divsChild>
                    <w:div w:id="1547180820">
                      <w:marLeft w:val="0"/>
                      <w:marRight w:val="0"/>
                      <w:marTop w:val="0"/>
                      <w:marBottom w:val="0"/>
                      <w:divBdr>
                        <w:top w:val="none" w:sz="0" w:space="0" w:color="auto"/>
                        <w:left w:val="none" w:sz="0" w:space="0" w:color="auto"/>
                        <w:bottom w:val="none" w:sz="0" w:space="0" w:color="auto"/>
                        <w:right w:val="none" w:sz="0" w:space="0" w:color="auto"/>
                      </w:divBdr>
                      <w:divsChild>
                        <w:div w:id="713311659">
                          <w:marLeft w:val="0"/>
                          <w:marRight w:val="0"/>
                          <w:marTop w:val="0"/>
                          <w:marBottom w:val="0"/>
                          <w:divBdr>
                            <w:top w:val="single" w:sz="6" w:space="0" w:color="FFFFFF"/>
                            <w:left w:val="single" w:sz="6" w:space="0" w:color="FFFFFF"/>
                            <w:bottom w:val="single" w:sz="6" w:space="0" w:color="FFFFFF"/>
                            <w:right w:val="single" w:sz="6" w:space="0" w:color="FFFFFF"/>
                          </w:divBdr>
                          <w:divsChild>
                            <w:div w:id="768551797">
                              <w:marLeft w:val="0"/>
                              <w:marRight w:val="0"/>
                              <w:marTop w:val="0"/>
                              <w:marBottom w:val="0"/>
                              <w:divBdr>
                                <w:top w:val="none" w:sz="0" w:space="0" w:color="auto"/>
                                <w:left w:val="none" w:sz="0" w:space="0" w:color="auto"/>
                                <w:bottom w:val="none" w:sz="0" w:space="0" w:color="auto"/>
                                <w:right w:val="none" w:sz="0" w:space="0" w:color="auto"/>
                              </w:divBdr>
                              <w:divsChild>
                                <w:div w:id="107237876">
                                  <w:marLeft w:val="0"/>
                                  <w:marRight w:val="0"/>
                                  <w:marTop w:val="0"/>
                                  <w:marBottom w:val="0"/>
                                  <w:divBdr>
                                    <w:top w:val="none" w:sz="0" w:space="0" w:color="auto"/>
                                    <w:left w:val="none" w:sz="0" w:space="0" w:color="auto"/>
                                    <w:bottom w:val="none" w:sz="0" w:space="0" w:color="auto"/>
                                    <w:right w:val="none" w:sz="0" w:space="0" w:color="auto"/>
                                  </w:divBdr>
                                  <w:divsChild>
                                    <w:div w:id="17652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378631">
      <w:bodyDiv w:val="1"/>
      <w:marLeft w:val="0"/>
      <w:marRight w:val="0"/>
      <w:marTop w:val="0"/>
      <w:marBottom w:val="0"/>
      <w:divBdr>
        <w:top w:val="none" w:sz="0" w:space="0" w:color="auto"/>
        <w:left w:val="none" w:sz="0" w:space="0" w:color="auto"/>
        <w:bottom w:val="none" w:sz="0" w:space="0" w:color="auto"/>
        <w:right w:val="none" w:sz="0" w:space="0" w:color="auto"/>
      </w:divBdr>
      <w:divsChild>
        <w:div w:id="279187509">
          <w:marLeft w:val="0"/>
          <w:marRight w:val="0"/>
          <w:marTop w:val="0"/>
          <w:marBottom w:val="0"/>
          <w:divBdr>
            <w:top w:val="none" w:sz="0" w:space="0" w:color="auto"/>
            <w:left w:val="none" w:sz="0" w:space="0" w:color="auto"/>
            <w:bottom w:val="none" w:sz="0" w:space="0" w:color="auto"/>
            <w:right w:val="none" w:sz="0" w:space="0" w:color="auto"/>
          </w:divBdr>
          <w:divsChild>
            <w:div w:id="1048527060">
              <w:marLeft w:val="0"/>
              <w:marRight w:val="0"/>
              <w:marTop w:val="0"/>
              <w:marBottom w:val="0"/>
              <w:divBdr>
                <w:top w:val="none" w:sz="0" w:space="0" w:color="auto"/>
                <w:left w:val="none" w:sz="0" w:space="0" w:color="auto"/>
                <w:bottom w:val="none" w:sz="0" w:space="0" w:color="auto"/>
                <w:right w:val="none" w:sz="0" w:space="0" w:color="auto"/>
              </w:divBdr>
              <w:divsChild>
                <w:div w:id="250627248">
                  <w:marLeft w:val="0"/>
                  <w:marRight w:val="0"/>
                  <w:marTop w:val="0"/>
                  <w:marBottom w:val="0"/>
                  <w:divBdr>
                    <w:top w:val="none" w:sz="0" w:space="0" w:color="auto"/>
                    <w:left w:val="none" w:sz="0" w:space="0" w:color="auto"/>
                    <w:bottom w:val="none" w:sz="0" w:space="0" w:color="auto"/>
                    <w:right w:val="none" w:sz="0" w:space="0" w:color="auto"/>
                  </w:divBdr>
                  <w:divsChild>
                    <w:div w:id="2118014999">
                      <w:marLeft w:val="0"/>
                      <w:marRight w:val="0"/>
                      <w:marTop w:val="0"/>
                      <w:marBottom w:val="0"/>
                      <w:divBdr>
                        <w:top w:val="none" w:sz="0" w:space="0" w:color="auto"/>
                        <w:left w:val="none" w:sz="0" w:space="0" w:color="auto"/>
                        <w:bottom w:val="none" w:sz="0" w:space="0" w:color="auto"/>
                        <w:right w:val="none" w:sz="0" w:space="0" w:color="auto"/>
                      </w:divBdr>
                      <w:divsChild>
                        <w:div w:id="528835961">
                          <w:marLeft w:val="0"/>
                          <w:marRight w:val="0"/>
                          <w:marTop w:val="0"/>
                          <w:marBottom w:val="0"/>
                          <w:divBdr>
                            <w:top w:val="single" w:sz="6" w:space="0" w:color="FFFFFF"/>
                            <w:left w:val="single" w:sz="6" w:space="0" w:color="FFFFFF"/>
                            <w:bottom w:val="single" w:sz="6" w:space="0" w:color="FFFFFF"/>
                            <w:right w:val="single" w:sz="6" w:space="0" w:color="FFFFFF"/>
                          </w:divBdr>
                          <w:divsChild>
                            <w:div w:id="850728158">
                              <w:marLeft w:val="0"/>
                              <w:marRight w:val="0"/>
                              <w:marTop w:val="0"/>
                              <w:marBottom w:val="0"/>
                              <w:divBdr>
                                <w:top w:val="none" w:sz="0" w:space="0" w:color="auto"/>
                                <w:left w:val="none" w:sz="0" w:space="0" w:color="auto"/>
                                <w:bottom w:val="none" w:sz="0" w:space="0" w:color="auto"/>
                                <w:right w:val="none" w:sz="0" w:space="0" w:color="auto"/>
                              </w:divBdr>
                              <w:divsChild>
                                <w:div w:id="1752391624">
                                  <w:marLeft w:val="0"/>
                                  <w:marRight w:val="0"/>
                                  <w:marTop w:val="0"/>
                                  <w:marBottom w:val="0"/>
                                  <w:divBdr>
                                    <w:top w:val="none" w:sz="0" w:space="0" w:color="auto"/>
                                    <w:left w:val="none" w:sz="0" w:space="0" w:color="auto"/>
                                    <w:bottom w:val="none" w:sz="0" w:space="0" w:color="auto"/>
                                    <w:right w:val="none" w:sz="0" w:space="0" w:color="auto"/>
                                  </w:divBdr>
                                  <w:divsChild>
                                    <w:div w:id="9438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bgrey</dc:creator>
  <cp:keywords/>
  <dc:description/>
  <cp:lastModifiedBy>bgrey</cp:lastModifiedBy>
  <cp:revision>2</cp:revision>
  <dcterms:created xsi:type="dcterms:W3CDTF">2012-01-31T12:58:00Z</dcterms:created>
  <dcterms:modified xsi:type="dcterms:W3CDTF">2012-01-31T14:05:00Z</dcterms:modified>
</cp:coreProperties>
</file>